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317" w:rsidRDefault="00345317"/>
    <w:p w:rsidR="00E73CCA" w:rsidRPr="00BC463B" w:rsidRDefault="00E73CCA" w:rsidP="00E73CCA">
      <w:pPr>
        <w:jc w:val="center"/>
        <w:rPr>
          <w:rFonts w:ascii="Arial" w:hAnsi="Arial" w:cs="Arial"/>
          <w:b/>
          <w:color w:val="009E47"/>
          <w:sz w:val="28"/>
          <w:szCs w:val="28"/>
        </w:rPr>
      </w:pPr>
      <w:r w:rsidRPr="00BC463B">
        <w:rPr>
          <w:rFonts w:ascii="Arial" w:hAnsi="Arial" w:cs="Arial"/>
          <w:b/>
          <w:color w:val="009E47"/>
          <w:sz w:val="28"/>
          <w:szCs w:val="28"/>
        </w:rPr>
        <w:t>INFORMATOR GOSPODARCZY 2013</w:t>
      </w:r>
    </w:p>
    <w:p w:rsidR="00FD43D8" w:rsidRPr="00FD43D8" w:rsidRDefault="00FD43D8" w:rsidP="00E73CCA">
      <w:pPr>
        <w:jc w:val="center"/>
        <w:rPr>
          <w:rFonts w:ascii="Times New Roman" w:hAnsi="Times New Roman" w:cs="Times New Roman"/>
          <w:b/>
          <w:color w:val="00B050"/>
          <w:sz w:val="28"/>
          <w:szCs w:val="28"/>
        </w:rPr>
      </w:pPr>
    </w:p>
    <w:p w:rsidR="00E73CCA" w:rsidRPr="007C5C66" w:rsidRDefault="006D51F3" w:rsidP="00E73CCA">
      <w:pPr>
        <w:rPr>
          <w:rFonts w:ascii="Times New Roman" w:hAnsi="Times New Roman" w:cs="Times New Roman"/>
          <w:color w:val="0D0D0D" w:themeColor="text1" w:themeTint="F2"/>
          <w:sz w:val="26"/>
          <w:szCs w:val="26"/>
        </w:rPr>
      </w:pPr>
      <w:r w:rsidRPr="007C5C66">
        <w:rPr>
          <w:rFonts w:ascii="Times New Roman" w:hAnsi="Times New Roman" w:cs="Times New Roman"/>
          <w:color w:val="0D0D0D" w:themeColor="text1" w:themeTint="F2"/>
          <w:sz w:val="26"/>
          <w:szCs w:val="26"/>
        </w:rPr>
        <w:t>Szanowni Państwo!</w:t>
      </w:r>
    </w:p>
    <w:p w:rsidR="00E73CCA" w:rsidRPr="007C5C66" w:rsidRDefault="00E73CCA" w:rsidP="00233722">
      <w:pPr>
        <w:jc w:val="both"/>
        <w:rPr>
          <w:rFonts w:ascii="Times New Roman" w:hAnsi="Times New Roman" w:cs="Times New Roman"/>
          <w:color w:val="0D0D0D" w:themeColor="text1" w:themeTint="F2"/>
          <w:sz w:val="26"/>
          <w:szCs w:val="26"/>
        </w:rPr>
      </w:pPr>
      <w:r w:rsidRPr="007C5C66">
        <w:rPr>
          <w:rFonts w:ascii="Times New Roman" w:hAnsi="Times New Roman" w:cs="Times New Roman"/>
          <w:color w:val="0D0D0D" w:themeColor="text1" w:themeTint="F2"/>
          <w:sz w:val="26"/>
          <w:szCs w:val="26"/>
        </w:rPr>
        <w:t xml:space="preserve">W celu nawiązania kontaktów handlowych i tym samym zwiększenia działań eksportowych polskich przedsiębiorców na rynek indyjski </w:t>
      </w:r>
      <w:r w:rsidRPr="007C5C66">
        <w:rPr>
          <w:rFonts w:ascii="Times New Roman" w:hAnsi="Times New Roman" w:cs="Times New Roman"/>
          <w:b/>
          <w:color w:val="0D0D0D" w:themeColor="text1" w:themeTint="F2"/>
          <w:sz w:val="26"/>
          <w:szCs w:val="26"/>
        </w:rPr>
        <w:t>Polsko-Indyjska Izba Gospodarcza</w:t>
      </w:r>
      <w:r w:rsidRPr="007C5C66">
        <w:rPr>
          <w:rFonts w:ascii="Times New Roman" w:hAnsi="Times New Roman" w:cs="Times New Roman"/>
          <w:color w:val="0D0D0D" w:themeColor="text1" w:themeTint="F2"/>
          <w:sz w:val="26"/>
          <w:szCs w:val="26"/>
        </w:rPr>
        <w:t xml:space="preserve"> opracowuje i wydaje w dwóch językach: polskim i angielskim </w:t>
      </w:r>
      <w:r w:rsidRPr="007C5C66">
        <w:rPr>
          <w:rFonts w:ascii="Times New Roman" w:hAnsi="Times New Roman" w:cs="Times New Roman"/>
          <w:b/>
          <w:color w:val="0D0D0D" w:themeColor="text1" w:themeTint="F2"/>
          <w:sz w:val="26"/>
          <w:szCs w:val="26"/>
        </w:rPr>
        <w:t>„Informator Gospodarczy 2013” PIIG.</w:t>
      </w:r>
      <w:r w:rsidRPr="007C5C66">
        <w:rPr>
          <w:rFonts w:ascii="Times New Roman" w:hAnsi="Times New Roman" w:cs="Times New Roman"/>
          <w:color w:val="0D0D0D" w:themeColor="text1" w:themeTint="F2"/>
          <w:sz w:val="26"/>
          <w:szCs w:val="26"/>
        </w:rPr>
        <w:t xml:space="preserve"> </w:t>
      </w:r>
      <w:r w:rsidR="006D3FDB" w:rsidRPr="007C5C66">
        <w:rPr>
          <w:rFonts w:ascii="Times New Roman" w:hAnsi="Times New Roman" w:cs="Times New Roman"/>
          <w:color w:val="0D0D0D" w:themeColor="text1" w:themeTint="F2"/>
          <w:sz w:val="26"/>
          <w:szCs w:val="26"/>
        </w:rPr>
        <w:t>Wydawnictwo będzie skierowane</w:t>
      </w:r>
      <w:r w:rsidR="00605D35" w:rsidRPr="007C5C66">
        <w:rPr>
          <w:rFonts w:ascii="Times New Roman" w:hAnsi="Times New Roman" w:cs="Times New Roman"/>
          <w:color w:val="0D0D0D" w:themeColor="text1" w:themeTint="F2"/>
          <w:sz w:val="26"/>
          <w:szCs w:val="26"/>
        </w:rPr>
        <w:t xml:space="preserve"> </w:t>
      </w:r>
      <w:r w:rsidR="006D3FDB" w:rsidRPr="007C5C66">
        <w:rPr>
          <w:rFonts w:ascii="Times New Roman" w:hAnsi="Times New Roman" w:cs="Times New Roman"/>
          <w:color w:val="0D0D0D" w:themeColor="text1" w:themeTint="F2"/>
          <w:sz w:val="26"/>
          <w:szCs w:val="26"/>
        </w:rPr>
        <w:t>do wszystkich polskich firm</w:t>
      </w:r>
      <w:r w:rsidR="00605D35" w:rsidRPr="007C5C66">
        <w:rPr>
          <w:rFonts w:ascii="Times New Roman" w:hAnsi="Times New Roman" w:cs="Times New Roman"/>
          <w:color w:val="0D0D0D" w:themeColor="text1" w:themeTint="F2"/>
          <w:sz w:val="26"/>
          <w:szCs w:val="26"/>
        </w:rPr>
        <w:t xml:space="preserve"> reprezentujących </w:t>
      </w:r>
      <w:r w:rsidR="00FD43D8" w:rsidRPr="007C5C66">
        <w:rPr>
          <w:rFonts w:ascii="Times New Roman" w:hAnsi="Times New Roman" w:cs="Times New Roman"/>
          <w:color w:val="0D0D0D" w:themeColor="text1" w:themeTint="F2"/>
          <w:sz w:val="26"/>
          <w:szCs w:val="26"/>
        </w:rPr>
        <w:t xml:space="preserve">różne branże i grupy produktów. </w:t>
      </w:r>
      <w:r w:rsidRPr="007C5C66">
        <w:rPr>
          <w:rFonts w:ascii="Times New Roman" w:hAnsi="Times New Roman" w:cs="Times New Roman"/>
          <w:color w:val="0D0D0D" w:themeColor="text1" w:themeTint="F2"/>
          <w:sz w:val="26"/>
          <w:szCs w:val="26"/>
        </w:rPr>
        <w:t xml:space="preserve">W szczególności ofertę wydawniczą </w:t>
      </w:r>
      <w:r w:rsidR="00233722" w:rsidRPr="007C5C66">
        <w:rPr>
          <w:rFonts w:ascii="Times New Roman" w:hAnsi="Times New Roman" w:cs="Times New Roman"/>
          <w:color w:val="0D0D0D" w:themeColor="text1" w:themeTint="F2"/>
          <w:sz w:val="26"/>
          <w:szCs w:val="26"/>
        </w:rPr>
        <w:t xml:space="preserve">Izba kieruje do przedsiębiorców, którzy pragną rozpocząć działalność eksportową na rynek Indii oraz takich, którzy zamierzają wzmocnić swoją pozycję na tamtejszym rynku. </w:t>
      </w:r>
    </w:p>
    <w:p w:rsidR="00E73CCA" w:rsidRPr="007C5C66" w:rsidRDefault="00233722" w:rsidP="00241B9A">
      <w:pPr>
        <w:jc w:val="both"/>
        <w:rPr>
          <w:rFonts w:ascii="Times New Roman" w:hAnsi="Times New Roman" w:cs="Times New Roman"/>
          <w:sz w:val="26"/>
          <w:szCs w:val="26"/>
        </w:rPr>
      </w:pPr>
      <w:r w:rsidRPr="007C5C66">
        <w:rPr>
          <w:rFonts w:ascii="Times New Roman" w:hAnsi="Times New Roman" w:cs="Times New Roman"/>
          <w:b/>
          <w:sz w:val="26"/>
          <w:szCs w:val="26"/>
        </w:rPr>
        <w:t>Informator Gospodarczy 2013</w:t>
      </w:r>
      <w:r w:rsidR="00E64A7D" w:rsidRPr="007C5C66">
        <w:rPr>
          <w:rFonts w:ascii="Times New Roman" w:hAnsi="Times New Roman" w:cs="Times New Roman"/>
          <w:b/>
          <w:sz w:val="26"/>
          <w:szCs w:val="26"/>
        </w:rPr>
        <w:t xml:space="preserve"> </w:t>
      </w:r>
      <w:r w:rsidR="006D51F3" w:rsidRPr="007C5C66">
        <w:rPr>
          <w:rFonts w:ascii="Times New Roman" w:hAnsi="Times New Roman" w:cs="Times New Roman"/>
          <w:b/>
          <w:sz w:val="26"/>
          <w:szCs w:val="26"/>
        </w:rPr>
        <w:t>zostanie rozpowszechniony na kilkunastu imprezach targowych w Indiach.</w:t>
      </w:r>
      <w:r w:rsidR="006D51F3" w:rsidRPr="007C5C66">
        <w:rPr>
          <w:rFonts w:ascii="Times New Roman" w:hAnsi="Times New Roman" w:cs="Times New Roman"/>
          <w:sz w:val="26"/>
          <w:szCs w:val="26"/>
        </w:rPr>
        <w:t xml:space="preserve"> Będzie także </w:t>
      </w:r>
      <w:r w:rsidRPr="007C5C66">
        <w:rPr>
          <w:rFonts w:ascii="Times New Roman" w:hAnsi="Times New Roman" w:cs="Times New Roman"/>
          <w:sz w:val="26"/>
          <w:szCs w:val="26"/>
        </w:rPr>
        <w:t xml:space="preserve">dostępny podczas spotkań przedstawicieli biznesu w </w:t>
      </w:r>
      <w:r w:rsidR="006D51F3" w:rsidRPr="007C5C66">
        <w:rPr>
          <w:rFonts w:ascii="Times New Roman" w:hAnsi="Times New Roman" w:cs="Times New Roman"/>
          <w:sz w:val="26"/>
          <w:szCs w:val="26"/>
        </w:rPr>
        <w:t>Indiach</w:t>
      </w:r>
      <w:r w:rsidRPr="007C5C66">
        <w:rPr>
          <w:rFonts w:ascii="Times New Roman" w:hAnsi="Times New Roman" w:cs="Times New Roman"/>
          <w:sz w:val="26"/>
          <w:szCs w:val="26"/>
        </w:rPr>
        <w:t>, przedsięwzięć promujących polskie środowisko gospodarc</w:t>
      </w:r>
      <w:r w:rsidR="006D51F3" w:rsidRPr="007C5C66">
        <w:rPr>
          <w:rFonts w:ascii="Times New Roman" w:hAnsi="Times New Roman" w:cs="Times New Roman"/>
          <w:sz w:val="26"/>
          <w:szCs w:val="26"/>
        </w:rPr>
        <w:t>ze, podczas misji gospodarczych organizowanych przez Izbę,</w:t>
      </w:r>
      <w:r w:rsidR="00FD43D8" w:rsidRPr="007C5C66">
        <w:rPr>
          <w:rFonts w:ascii="Times New Roman" w:hAnsi="Times New Roman" w:cs="Times New Roman"/>
          <w:sz w:val="26"/>
          <w:szCs w:val="26"/>
        </w:rPr>
        <w:t xml:space="preserve"> </w:t>
      </w:r>
      <w:r w:rsidR="006D51F3" w:rsidRPr="007C5C66">
        <w:rPr>
          <w:rFonts w:ascii="Times New Roman" w:hAnsi="Times New Roman" w:cs="Times New Roman"/>
          <w:sz w:val="26"/>
          <w:szCs w:val="26"/>
        </w:rPr>
        <w:t>w siedzibach współpracujących z Izbą organizacji/stowarzyszeń/izb przemysłowo-handlowych, w Wydziale Promocji Handlu i Inwestycji w New Delhi, Ambasadzie Polskiej w New Delhi.</w:t>
      </w:r>
    </w:p>
    <w:p w:rsidR="006D51F3" w:rsidRPr="007C5C66" w:rsidRDefault="006D51F3" w:rsidP="00241B9A">
      <w:pPr>
        <w:jc w:val="both"/>
        <w:rPr>
          <w:rFonts w:ascii="Times New Roman" w:hAnsi="Times New Roman" w:cs="Times New Roman"/>
          <w:sz w:val="26"/>
          <w:szCs w:val="26"/>
        </w:rPr>
      </w:pPr>
      <w:r w:rsidRPr="007C5C66">
        <w:rPr>
          <w:rFonts w:ascii="Times New Roman" w:hAnsi="Times New Roman" w:cs="Times New Roman"/>
          <w:sz w:val="26"/>
          <w:szCs w:val="26"/>
        </w:rPr>
        <w:t>Główne cele, jakie Izba chce osiągnąć dzięki wydaniu publikacji to:</w:t>
      </w:r>
    </w:p>
    <w:p w:rsidR="006D51F3" w:rsidRPr="007C5C66" w:rsidRDefault="006D51F3" w:rsidP="006D51F3">
      <w:pPr>
        <w:pStyle w:val="Akapitzlist"/>
        <w:numPr>
          <w:ilvl w:val="0"/>
          <w:numId w:val="7"/>
        </w:numPr>
        <w:jc w:val="both"/>
        <w:rPr>
          <w:rFonts w:ascii="Times New Roman" w:hAnsi="Times New Roman" w:cs="Times New Roman"/>
          <w:sz w:val="26"/>
          <w:szCs w:val="26"/>
        </w:rPr>
      </w:pPr>
      <w:r w:rsidRPr="007C5C66">
        <w:rPr>
          <w:rFonts w:ascii="Times New Roman" w:hAnsi="Times New Roman" w:cs="Times New Roman"/>
          <w:sz w:val="26"/>
          <w:szCs w:val="26"/>
        </w:rPr>
        <w:t>Nawiązanie nowych kontaktów handlowych z indyjskimi przedsiębiorstwami;</w:t>
      </w:r>
    </w:p>
    <w:p w:rsidR="00A7403D" w:rsidRPr="007C5C66" w:rsidRDefault="00A7403D" w:rsidP="006D51F3">
      <w:pPr>
        <w:pStyle w:val="Akapitzlist"/>
        <w:numPr>
          <w:ilvl w:val="0"/>
          <w:numId w:val="7"/>
        </w:numPr>
        <w:jc w:val="both"/>
        <w:rPr>
          <w:rFonts w:ascii="Times New Roman" w:hAnsi="Times New Roman" w:cs="Times New Roman"/>
          <w:sz w:val="26"/>
          <w:szCs w:val="26"/>
        </w:rPr>
      </w:pPr>
      <w:r w:rsidRPr="007C5C66">
        <w:rPr>
          <w:rFonts w:ascii="Times New Roman" w:hAnsi="Times New Roman" w:cs="Times New Roman"/>
          <w:sz w:val="26"/>
          <w:szCs w:val="26"/>
        </w:rPr>
        <w:t>Prezentacja i promocja produktów i usług polskich przedsiębiorstw na rynku indyjskim;</w:t>
      </w:r>
    </w:p>
    <w:p w:rsidR="00FD43D8" w:rsidRPr="007C5C66" w:rsidRDefault="00FD43D8" w:rsidP="00FD43D8">
      <w:pPr>
        <w:pStyle w:val="Akapitzlist"/>
        <w:numPr>
          <w:ilvl w:val="0"/>
          <w:numId w:val="7"/>
        </w:numPr>
        <w:jc w:val="both"/>
        <w:rPr>
          <w:rFonts w:ascii="Times New Roman" w:hAnsi="Times New Roman" w:cs="Times New Roman"/>
          <w:sz w:val="26"/>
          <w:szCs w:val="26"/>
        </w:rPr>
      </w:pPr>
      <w:r w:rsidRPr="007C5C66">
        <w:rPr>
          <w:rFonts w:ascii="Times New Roman" w:hAnsi="Times New Roman" w:cs="Times New Roman"/>
          <w:sz w:val="26"/>
          <w:szCs w:val="26"/>
        </w:rPr>
        <w:t>Zwiększenie świadomości polskich produktów i usług wśród indyjskich przedsiębiorców;</w:t>
      </w:r>
    </w:p>
    <w:p w:rsidR="007C5C66" w:rsidRPr="007C5C66" w:rsidRDefault="00FD43D8" w:rsidP="006D51F3">
      <w:pPr>
        <w:pStyle w:val="Akapitzlist"/>
        <w:numPr>
          <w:ilvl w:val="0"/>
          <w:numId w:val="7"/>
        </w:numPr>
        <w:jc w:val="both"/>
        <w:rPr>
          <w:rFonts w:ascii="Times New Roman" w:hAnsi="Times New Roman" w:cs="Times New Roman"/>
          <w:sz w:val="26"/>
          <w:szCs w:val="26"/>
        </w:rPr>
      </w:pPr>
      <w:r w:rsidRPr="007C5C66">
        <w:rPr>
          <w:rFonts w:ascii="Times New Roman" w:hAnsi="Times New Roman" w:cs="Times New Roman"/>
          <w:sz w:val="26"/>
          <w:szCs w:val="26"/>
        </w:rPr>
        <w:t>Umocnienie wizerunku Polsko-Indyjskiej Izby Gospodarczej.</w:t>
      </w:r>
    </w:p>
    <w:p w:rsidR="002252F2" w:rsidRPr="007C5C66" w:rsidRDefault="002C4E2A" w:rsidP="007C5C66">
      <w:pPr>
        <w:jc w:val="both"/>
        <w:rPr>
          <w:rFonts w:ascii="Times New Roman" w:hAnsi="Times New Roman" w:cs="Times New Roman"/>
          <w:sz w:val="26"/>
          <w:szCs w:val="26"/>
        </w:rPr>
      </w:pPr>
      <w:r w:rsidRPr="007C5C66">
        <w:rPr>
          <w:rFonts w:ascii="Times New Roman" w:hAnsi="Times New Roman" w:cs="Times New Roman"/>
          <w:color w:val="0D0D0D" w:themeColor="text1" w:themeTint="F2"/>
          <w:sz w:val="26"/>
          <w:szCs w:val="26"/>
        </w:rPr>
        <w:br/>
      </w:r>
      <w:r w:rsidRPr="007C5C66">
        <w:rPr>
          <w:rFonts w:ascii="Times New Roman" w:hAnsi="Times New Roman" w:cs="Times New Roman"/>
          <w:color w:val="0D0D0D" w:themeColor="text1" w:themeTint="F2"/>
          <w:sz w:val="26"/>
          <w:szCs w:val="26"/>
        </w:rPr>
        <w:tab/>
      </w:r>
      <w:r w:rsidR="007C5C66" w:rsidRPr="007C5C66">
        <w:rPr>
          <w:rFonts w:ascii="Times New Roman" w:hAnsi="Times New Roman" w:cs="Times New Roman"/>
          <w:sz w:val="26"/>
          <w:szCs w:val="26"/>
        </w:rPr>
        <w:t>Zachęcamy do zamieszczenia reklamy własnych sukcesów i osiągnięć oraz wyrobów i produktów w</w:t>
      </w:r>
      <w:r w:rsidR="007C5C66" w:rsidRPr="007C5C66">
        <w:rPr>
          <w:rFonts w:ascii="Times New Roman" w:hAnsi="Times New Roman" w:cs="Times New Roman"/>
          <w:b/>
          <w:bCs/>
          <w:sz w:val="26"/>
          <w:szCs w:val="26"/>
        </w:rPr>
        <w:t xml:space="preserve"> Informatorze Gospodarczym </w:t>
      </w:r>
      <w:r w:rsidR="007C5C66" w:rsidRPr="007C5C66">
        <w:rPr>
          <w:rFonts w:ascii="Times New Roman" w:hAnsi="Times New Roman" w:cs="Times New Roman"/>
          <w:b/>
          <w:sz w:val="26"/>
          <w:szCs w:val="26"/>
        </w:rPr>
        <w:t>20</w:t>
      </w:r>
      <w:r w:rsidR="007C5C66">
        <w:rPr>
          <w:rFonts w:ascii="Times New Roman" w:hAnsi="Times New Roman" w:cs="Times New Roman"/>
          <w:b/>
          <w:sz w:val="26"/>
          <w:szCs w:val="26"/>
        </w:rPr>
        <w:t xml:space="preserve">13. </w:t>
      </w:r>
      <w:r w:rsidRPr="007C5C66">
        <w:rPr>
          <w:rFonts w:ascii="Times New Roman" w:hAnsi="Times New Roman" w:cs="Times New Roman"/>
          <w:color w:val="0D0D0D" w:themeColor="text1" w:themeTint="F2"/>
          <w:sz w:val="26"/>
          <w:szCs w:val="26"/>
        </w:rPr>
        <w:t xml:space="preserve">Każda reklama zamieszczona w naszym wydawnictwie będzie </w:t>
      </w:r>
      <w:r w:rsidR="00FD43D8" w:rsidRPr="007C5C66">
        <w:rPr>
          <w:rFonts w:ascii="Times New Roman" w:hAnsi="Times New Roman" w:cs="Times New Roman"/>
          <w:color w:val="0D0D0D" w:themeColor="text1" w:themeTint="F2"/>
          <w:sz w:val="26"/>
          <w:szCs w:val="26"/>
        </w:rPr>
        <w:t xml:space="preserve">niebywałą </w:t>
      </w:r>
      <w:r w:rsidRPr="007C5C66">
        <w:rPr>
          <w:rFonts w:ascii="Times New Roman" w:hAnsi="Times New Roman" w:cs="Times New Roman"/>
          <w:color w:val="0D0D0D" w:themeColor="text1" w:themeTint="F2"/>
          <w:sz w:val="26"/>
          <w:szCs w:val="26"/>
        </w:rPr>
        <w:t xml:space="preserve">okazją do dodatkowej promocji Państwa działań </w:t>
      </w:r>
      <w:r w:rsidR="00FD43D8" w:rsidRPr="007C5C66">
        <w:rPr>
          <w:rFonts w:ascii="Times New Roman" w:hAnsi="Times New Roman" w:cs="Times New Roman"/>
          <w:color w:val="0D0D0D" w:themeColor="text1" w:themeTint="F2"/>
          <w:sz w:val="26"/>
          <w:szCs w:val="26"/>
        </w:rPr>
        <w:t>rynku indyjskim</w:t>
      </w:r>
      <w:r w:rsidRPr="007C5C66">
        <w:rPr>
          <w:rFonts w:ascii="Times New Roman" w:hAnsi="Times New Roman" w:cs="Times New Roman"/>
          <w:color w:val="0D0D0D" w:themeColor="text1" w:themeTint="F2"/>
          <w:sz w:val="26"/>
          <w:szCs w:val="26"/>
        </w:rPr>
        <w:t>. Jest to zarazem potwierdzenie przynależności</w:t>
      </w:r>
      <w:r w:rsidR="00FD43D8" w:rsidRPr="007C5C66">
        <w:rPr>
          <w:rFonts w:ascii="Times New Roman" w:hAnsi="Times New Roman" w:cs="Times New Roman"/>
          <w:color w:val="0D0D0D" w:themeColor="text1" w:themeTint="F2"/>
          <w:sz w:val="26"/>
          <w:szCs w:val="26"/>
        </w:rPr>
        <w:t xml:space="preserve"> do grona zaufanych i solidnych </w:t>
      </w:r>
      <w:r w:rsidRPr="007C5C66">
        <w:rPr>
          <w:rFonts w:ascii="Times New Roman" w:hAnsi="Times New Roman" w:cs="Times New Roman"/>
          <w:color w:val="0D0D0D" w:themeColor="text1" w:themeTint="F2"/>
          <w:sz w:val="26"/>
          <w:szCs w:val="26"/>
        </w:rPr>
        <w:t>partnerów handlowych i biznesowych.</w:t>
      </w:r>
      <w:r w:rsidR="008C1B9A" w:rsidRPr="007C5C66">
        <w:rPr>
          <w:rFonts w:ascii="Times New Roman" w:hAnsi="Times New Roman" w:cs="Times New Roman"/>
          <w:color w:val="0D0D0D" w:themeColor="text1" w:themeTint="F2"/>
          <w:sz w:val="26"/>
          <w:szCs w:val="26"/>
        </w:rPr>
        <w:br/>
        <w:t>Wierzymy, że oferta wydawnicza Polsko – Indyjskiej Izby Gospodarczej zainteresuje szerokie grono przedsiębiorców, a współpraca z nami będzie owocna.</w:t>
      </w:r>
      <w:r w:rsidR="008C1B9A" w:rsidRPr="007C5C66">
        <w:rPr>
          <w:rFonts w:ascii="Times New Roman" w:hAnsi="Times New Roman" w:cs="Times New Roman"/>
          <w:color w:val="0D0D0D" w:themeColor="text1" w:themeTint="F2"/>
          <w:sz w:val="26"/>
          <w:szCs w:val="26"/>
        </w:rPr>
        <w:br/>
      </w:r>
      <w:r w:rsidR="008C1B9A" w:rsidRPr="007C5C66">
        <w:rPr>
          <w:rFonts w:ascii="Times New Roman" w:hAnsi="Times New Roman" w:cs="Times New Roman"/>
          <w:color w:val="0D0D0D" w:themeColor="text1" w:themeTint="F2"/>
          <w:sz w:val="26"/>
          <w:szCs w:val="26"/>
        </w:rPr>
        <w:tab/>
      </w:r>
    </w:p>
    <w:p w:rsidR="007C5C66" w:rsidRPr="00E21AA8" w:rsidRDefault="007C5C66" w:rsidP="007C5C66">
      <w:pPr>
        <w:rPr>
          <w:b/>
          <w:color w:val="3A7641"/>
          <w:sz w:val="24"/>
          <w:szCs w:val="24"/>
        </w:rPr>
      </w:pPr>
    </w:p>
    <w:p w:rsidR="00DB7C1A" w:rsidRPr="001A7697" w:rsidRDefault="00DB7C1A" w:rsidP="00DB7C1A">
      <w:pPr>
        <w:jc w:val="center"/>
        <w:rPr>
          <w:rFonts w:ascii="Arial" w:hAnsi="Arial" w:cs="Arial"/>
          <w:b/>
          <w:color w:val="3A7641"/>
          <w:sz w:val="24"/>
          <w:szCs w:val="24"/>
        </w:rPr>
      </w:pPr>
      <w:r w:rsidRPr="001A7697">
        <w:rPr>
          <w:rFonts w:ascii="Arial" w:hAnsi="Arial" w:cs="Arial"/>
          <w:b/>
          <w:color w:val="3A7641"/>
          <w:sz w:val="24"/>
          <w:szCs w:val="24"/>
        </w:rPr>
        <w:t>Podstawowe dane o Informatorze Polsko- Indyjskiej Izby Gospodarczej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843"/>
      </w:tblGrid>
      <w:tr w:rsidR="00E21AA8" w:rsidTr="001A7697">
        <w:tc>
          <w:tcPr>
            <w:tcW w:w="3369" w:type="dxa"/>
          </w:tcPr>
          <w:p w:rsidR="00E21AA8" w:rsidRPr="00E21AA8" w:rsidRDefault="00E21AA8" w:rsidP="001A7697">
            <w:pPr>
              <w:spacing w:line="276" w:lineRule="auto"/>
              <w:jc w:val="both"/>
              <w:rPr>
                <w:rFonts w:ascii="Arial" w:hAnsi="Arial" w:cs="Arial"/>
                <w:b/>
                <w:sz w:val="20"/>
                <w:szCs w:val="20"/>
              </w:rPr>
            </w:pPr>
            <w:r w:rsidRPr="00E21AA8">
              <w:rPr>
                <w:rFonts w:ascii="Arial" w:hAnsi="Arial" w:cs="Arial"/>
                <w:b/>
                <w:sz w:val="20"/>
                <w:szCs w:val="20"/>
              </w:rPr>
              <w:t>Format</w:t>
            </w:r>
          </w:p>
        </w:tc>
        <w:tc>
          <w:tcPr>
            <w:tcW w:w="5843" w:type="dxa"/>
          </w:tcPr>
          <w:p w:rsidR="00E21AA8" w:rsidRPr="00E21AA8" w:rsidRDefault="00E21AA8" w:rsidP="001A7697">
            <w:pPr>
              <w:spacing w:line="276" w:lineRule="auto"/>
              <w:jc w:val="both"/>
              <w:rPr>
                <w:rFonts w:ascii="Arial" w:hAnsi="Arial" w:cs="Arial"/>
                <w:sz w:val="20"/>
                <w:szCs w:val="20"/>
              </w:rPr>
            </w:pPr>
            <w:r w:rsidRPr="00E21AA8">
              <w:rPr>
                <w:rFonts w:ascii="Arial" w:hAnsi="Arial" w:cs="Arial"/>
                <w:sz w:val="20"/>
                <w:szCs w:val="20"/>
              </w:rPr>
              <w:t>A4</w:t>
            </w:r>
          </w:p>
        </w:tc>
      </w:tr>
      <w:tr w:rsidR="00E21AA8" w:rsidTr="001A7697">
        <w:tc>
          <w:tcPr>
            <w:tcW w:w="3369" w:type="dxa"/>
          </w:tcPr>
          <w:p w:rsidR="00E21AA8" w:rsidRPr="00E21AA8" w:rsidRDefault="00E21AA8" w:rsidP="001A7697">
            <w:pPr>
              <w:spacing w:line="276" w:lineRule="auto"/>
              <w:jc w:val="both"/>
              <w:rPr>
                <w:rFonts w:ascii="Arial" w:hAnsi="Arial" w:cs="Arial"/>
                <w:b/>
                <w:sz w:val="20"/>
                <w:szCs w:val="20"/>
              </w:rPr>
            </w:pPr>
            <w:r w:rsidRPr="00E21AA8">
              <w:rPr>
                <w:rFonts w:ascii="Arial" w:hAnsi="Arial" w:cs="Arial"/>
                <w:b/>
                <w:sz w:val="20"/>
                <w:szCs w:val="20"/>
              </w:rPr>
              <w:t>Nakład</w:t>
            </w:r>
          </w:p>
        </w:tc>
        <w:tc>
          <w:tcPr>
            <w:tcW w:w="5843" w:type="dxa"/>
          </w:tcPr>
          <w:p w:rsidR="00E21AA8" w:rsidRPr="000E6D46" w:rsidRDefault="00BE0728" w:rsidP="001A7697">
            <w:pPr>
              <w:spacing w:line="276" w:lineRule="auto"/>
              <w:jc w:val="both"/>
              <w:rPr>
                <w:rFonts w:ascii="Arial" w:hAnsi="Arial" w:cs="Arial"/>
                <w:color w:val="0D0D0D" w:themeColor="text1" w:themeTint="F2"/>
                <w:sz w:val="20"/>
                <w:szCs w:val="20"/>
              </w:rPr>
            </w:pPr>
            <w:r>
              <w:rPr>
                <w:rFonts w:ascii="Arial" w:hAnsi="Arial" w:cs="Arial"/>
                <w:color w:val="0D0D0D" w:themeColor="text1" w:themeTint="F2"/>
                <w:sz w:val="20"/>
                <w:szCs w:val="20"/>
              </w:rPr>
              <w:t>3</w:t>
            </w:r>
            <w:r w:rsidR="00E21AA8" w:rsidRPr="000E6D46">
              <w:rPr>
                <w:rFonts w:ascii="Arial" w:hAnsi="Arial" w:cs="Arial"/>
                <w:color w:val="0D0D0D" w:themeColor="text1" w:themeTint="F2"/>
                <w:sz w:val="20"/>
                <w:szCs w:val="20"/>
              </w:rPr>
              <w:t>000 egzemplarzy</w:t>
            </w:r>
          </w:p>
        </w:tc>
      </w:tr>
      <w:tr w:rsidR="00E21AA8" w:rsidTr="001A7697">
        <w:tc>
          <w:tcPr>
            <w:tcW w:w="3369" w:type="dxa"/>
          </w:tcPr>
          <w:p w:rsidR="00E21AA8" w:rsidRPr="00E21AA8" w:rsidRDefault="00E21AA8" w:rsidP="001A7697">
            <w:pPr>
              <w:spacing w:line="276" w:lineRule="auto"/>
              <w:jc w:val="both"/>
              <w:rPr>
                <w:rFonts w:ascii="Arial" w:hAnsi="Arial" w:cs="Arial"/>
                <w:b/>
                <w:sz w:val="20"/>
                <w:szCs w:val="20"/>
              </w:rPr>
            </w:pPr>
            <w:r w:rsidRPr="00E21AA8">
              <w:rPr>
                <w:rFonts w:ascii="Arial" w:hAnsi="Arial" w:cs="Arial"/>
                <w:b/>
                <w:sz w:val="20"/>
                <w:szCs w:val="20"/>
              </w:rPr>
              <w:t>Objętość</w:t>
            </w:r>
          </w:p>
        </w:tc>
        <w:tc>
          <w:tcPr>
            <w:tcW w:w="5843" w:type="dxa"/>
          </w:tcPr>
          <w:p w:rsidR="00E21AA8" w:rsidRPr="000E6D46" w:rsidRDefault="00E21AA8" w:rsidP="001A7697">
            <w:pPr>
              <w:spacing w:line="276" w:lineRule="auto"/>
              <w:jc w:val="both"/>
              <w:rPr>
                <w:rFonts w:ascii="Arial" w:hAnsi="Arial" w:cs="Arial"/>
                <w:color w:val="0D0D0D" w:themeColor="text1" w:themeTint="F2"/>
                <w:sz w:val="20"/>
                <w:szCs w:val="20"/>
              </w:rPr>
            </w:pPr>
            <w:r w:rsidRPr="000E6D46">
              <w:rPr>
                <w:rFonts w:ascii="Arial" w:hAnsi="Arial" w:cs="Arial"/>
                <w:color w:val="0D0D0D" w:themeColor="text1" w:themeTint="F2"/>
                <w:sz w:val="20"/>
                <w:szCs w:val="20"/>
              </w:rPr>
              <w:t>70 stron</w:t>
            </w:r>
          </w:p>
        </w:tc>
      </w:tr>
      <w:tr w:rsidR="00E21AA8" w:rsidTr="001A7697">
        <w:tc>
          <w:tcPr>
            <w:tcW w:w="3369" w:type="dxa"/>
          </w:tcPr>
          <w:p w:rsidR="00E21AA8" w:rsidRPr="00E21AA8" w:rsidRDefault="00E21AA8" w:rsidP="001A7697">
            <w:pPr>
              <w:spacing w:line="276" w:lineRule="auto"/>
              <w:jc w:val="both"/>
              <w:rPr>
                <w:rFonts w:ascii="Arial" w:hAnsi="Arial" w:cs="Arial"/>
                <w:b/>
                <w:sz w:val="20"/>
                <w:szCs w:val="20"/>
              </w:rPr>
            </w:pPr>
            <w:r w:rsidRPr="00E21AA8">
              <w:rPr>
                <w:rFonts w:ascii="Arial" w:hAnsi="Arial" w:cs="Arial"/>
                <w:b/>
                <w:sz w:val="20"/>
                <w:szCs w:val="20"/>
              </w:rPr>
              <w:t>Druk</w:t>
            </w:r>
          </w:p>
        </w:tc>
        <w:tc>
          <w:tcPr>
            <w:tcW w:w="5843" w:type="dxa"/>
          </w:tcPr>
          <w:p w:rsidR="00E21AA8" w:rsidRPr="00E21AA8" w:rsidRDefault="00E21AA8" w:rsidP="001A7697">
            <w:pPr>
              <w:spacing w:line="276" w:lineRule="auto"/>
              <w:jc w:val="both"/>
              <w:rPr>
                <w:rFonts w:ascii="Arial" w:hAnsi="Arial" w:cs="Arial"/>
                <w:sz w:val="20"/>
                <w:szCs w:val="20"/>
              </w:rPr>
            </w:pPr>
            <w:r w:rsidRPr="00E21AA8">
              <w:rPr>
                <w:rFonts w:ascii="Arial" w:hAnsi="Arial" w:cs="Arial"/>
                <w:color w:val="000000"/>
                <w:sz w:val="20"/>
                <w:szCs w:val="20"/>
              </w:rPr>
              <w:t>arkuszowy, offset, CMYK</w:t>
            </w:r>
          </w:p>
        </w:tc>
      </w:tr>
      <w:tr w:rsidR="00E21AA8" w:rsidTr="001A7697">
        <w:tc>
          <w:tcPr>
            <w:tcW w:w="3369" w:type="dxa"/>
          </w:tcPr>
          <w:p w:rsidR="00E21AA8" w:rsidRPr="00E21AA8" w:rsidRDefault="00E21AA8" w:rsidP="001A7697">
            <w:pPr>
              <w:spacing w:line="276" w:lineRule="auto"/>
              <w:jc w:val="both"/>
              <w:rPr>
                <w:rFonts w:ascii="Arial" w:hAnsi="Arial" w:cs="Arial"/>
                <w:b/>
                <w:sz w:val="20"/>
                <w:szCs w:val="20"/>
              </w:rPr>
            </w:pPr>
            <w:r w:rsidRPr="00E21AA8">
              <w:rPr>
                <w:rFonts w:ascii="Arial" w:hAnsi="Arial" w:cs="Arial"/>
                <w:b/>
                <w:sz w:val="20"/>
                <w:szCs w:val="20"/>
              </w:rPr>
              <w:t>Oprawa</w:t>
            </w:r>
          </w:p>
        </w:tc>
        <w:tc>
          <w:tcPr>
            <w:tcW w:w="5843" w:type="dxa"/>
          </w:tcPr>
          <w:p w:rsidR="00E21AA8" w:rsidRPr="00E21AA8" w:rsidRDefault="00E21AA8" w:rsidP="001A7697">
            <w:pPr>
              <w:spacing w:line="276" w:lineRule="auto"/>
              <w:jc w:val="both"/>
              <w:rPr>
                <w:rFonts w:ascii="Arial" w:hAnsi="Arial" w:cs="Arial"/>
                <w:sz w:val="20"/>
                <w:szCs w:val="20"/>
              </w:rPr>
            </w:pPr>
            <w:r w:rsidRPr="00E21AA8">
              <w:rPr>
                <w:rFonts w:ascii="Arial" w:hAnsi="Arial" w:cs="Arial"/>
                <w:sz w:val="20"/>
                <w:szCs w:val="20"/>
              </w:rPr>
              <w:t>klejona</w:t>
            </w:r>
          </w:p>
        </w:tc>
      </w:tr>
      <w:tr w:rsidR="00E21AA8" w:rsidTr="001A7697">
        <w:trPr>
          <w:trHeight w:val="272"/>
        </w:trPr>
        <w:tc>
          <w:tcPr>
            <w:tcW w:w="3369" w:type="dxa"/>
          </w:tcPr>
          <w:p w:rsidR="00E21AA8" w:rsidRPr="00E21AA8" w:rsidRDefault="00E21AA8" w:rsidP="001A7697">
            <w:pPr>
              <w:spacing w:line="276" w:lineRule="auto"/>
              <w:jc w:val="both"/>
              <w:rPr>
                <w:rFonts w:ascii="Arial" w:hAnsi="Arial" w:cs="Arial"/>
                <w:b/>
                <w:sz w:val="20"/>
                <w:szCs w:val="20"/>
              </w:rPr>
            </w:pPr>
            <w:r w:rsidRPr="00E21AA8">
              <w:rPr>
                <w:rFonts w:ascii="Arial" w:hAnsi="Arial" w:cs="Arial"/>
                <w:b/>
                <w:sz w:val="20"/>
                <w:szCs w:val="20"/>
              </w:rPr>
              <w:t>Papier</w:t>
            </w:r>
          </w:p>
        </w:tc>
        <w:tc>
          <w:tcPr>
            <w:tcW w:w="5843" w:type="dxa"/>
          </w:tcPr>
          <w:p w:rsidR="00E21AA8" w:rsidRPr="00E21AA8" w:rsidRDefault="00E21AA8" w:rsidP="001A7697">
            <w:pPr>
              <w:autoSpaceDE w:val="0"/>
              <w:snapToGrid w:val="0"/>
              <w:spacing w:line="276" w:lineRule="auto"/>
              <w:jc w:val="both"/>
              <w:rPr>
                <w:rFonts w:ascii="Arial" w:hAnsi="Arial" w:cs="Arial"/>
                <w:color w:val="000000"/>
                <w:sz w:val="20"/>
                <w:szCs w:val="20"/>
              </w:rPr>
            </w:pPr>
            <w:r>
              <w:rPr>
                <w:rFonts w:ascii="Arial" w:hAnsi="Arial" w:cs="Arial"/>
                <w:color w:val="000000"/>
                <w:sz w:val="20"/>
                <w:szCs w:val="20"/>
              </w:rPr>
              <w:t>k</w:t>
            </w:r>
            <w:r w:rsidRPr="00E21AA8">
              <w:rPr>
                <w:rFonts w:ascii="Arial" w:hAnsi="Arial" w:cs="Arial"/>
                <w:color w:val="000000"/>
                <w:sz w:val="20"/>
                <w:szCs w:val="20"/>
              </w:rPr>
              <w:t>reda mat 125 g/m2, okładka: papier kredowany</w:t>
            </w:r>
          </w:p>
        </w:tc>
      </w:tr>
      <w:tr w:rsidR="00E21AA8" w:rsidTr="001A7697">
        <w:tc>
          <w:tcPr>
            <w:tcW w:w="3369" w:type="dxa"/>
          </w:tcPr>
          <w:p w:rsidR="00E21AA8" w:rsidRPr="00E21AA8" w:rsidRDefault="00E21AA8" w:rsidP="001A7697">
            <w:pPr>
              <w:spacing w:line="276" w:lineRule="auto"/>
              <w:jc w:val="both"/>
              <w:rPr>
                <w:rFonts w:ascii="Arial" w:hAnsi="Arial" w:cs="Arial"/>
                <w:b/>
                <w:sz w:val="20"/>
                <w:szCs w:val="20"/>
              </w:rPr>
            </w:pPr>
            <w:r w:rsidRPr="00E21AA8">
              <w:rPr>
                <w:rFonts w:ascii="Arial" w:hAnsi="Arial" w:cs="Arial"/>
                <w:b/>
                <w:sz w:val="20"/>
                <w:szCs w:val="20"/>
              </w:rPr>
              <w:t>Uszlachetnienie druku</w:t>
            </w:r>
          </w:p>
        </w:tc>
        <w:tc>
          <w:tcPr>
            <w:tcW w:w="5843" w:type="dxa"/>
          </w:tcPr>
          <w:p w:rsidR="00E21AA8" w:rsidRPr="00E21AA8" w:rsidRDefault="00E21AA8" w:rsidP="001A7697">
            <w:pPr>
              <w:spacing w:line="276" w:lineRule="auto"/>
              <w:jc w:val="both"/>
              <w:rPr>
                <w:rFonts w:ascii="Arial" w:hAnsi="Arial" w:cs="Arial"/>
                <w:sz w:val="20"/>
                <w:szCs w:val="20"/>
              </w:rPr>
            </w:pPr>
            <w:r w:rsidRPr="00E21AA8">
              <w:rPr>
                <w:rFonts w:ascii="Arial" w:hAnsi="Arial" w:cs="Arial"/>
                <w:color w:val="000000"/>
                <w:sz w:val="20"/>
                <w:szCs w:val="20"/>
              </w:rPr>
              <w:t>zewnętrzna część okładki (I i IV strona) lakierowana</w:t>
            </w:r>
          </w:p>
        </w:tc>
      </w:tr>
      <w:tr w:rsidR="00E21AA8" w:rsidTr="001A7697">
        <w:tc>
          <w:tcPr>
            <w:tcW w:w="3369" w:type="dxa"/>
          </w:tcPr>
          <w:p w:rsidR="00E21AA8" w:rsidRPr="00E21AA8" w:rsidRDefault="00E21AA8" w:rsidP="001A7697">
            <w:pPr>
              <w:spacing w:line="276" w:lineRule="auto"/>
              <w:jc w:val="both"/>
              <w:rPr>
                <w:rFonts w:ascii="Arial" w:hAnsi="Arial" w:cs="Arial"/>
                <w:b/>
                <w:sz w:val="20"/>
                <w:szCs w:val="20"/>
              </w:rPr>
            </w:pPr>
            <w:r w:rsidRPr="00E21AA8">
              <w:rPr>
                <w:rFonts w:ascii="Arial" w:hAnsi="Arial" w:cs="Arial"/>
                <w:b/>
                <w:sz w:val="20"/>
                <w:szCs w:val="20"/>
              </w:rPr>
              <w:t>Materiały</w:t>
            </w:r>
          </w:p>
        </w:tc>
        <w:tc>
          <w:tcPr>
            <w:tcW w:w="5843" w:type="dxa"/>
          </w:tcPr>
          <w:p w:rsidR="00E21AA8" w:rsidRPr="00E21AA8" w:rsidRDefault="00E21AA8" w:rsidP="001A7697">
            <w:pPr>
              <w:spacing w:line="276" w:lineRule="auto"/>
              <w:jc w:val="both"/>
              <w:rPr>
                <w:rFonts w:ascii="Arial" w:hAnsi="Arial" w:cs="Arial"/>
                <w:sz w:val="20"/>
                <w:szCs w:val="20"/>
              </w:rPr>
            </w:pPr>
            <w:r w:rsidRPr="00E21AA8">
              <w:rPr>
                <w:rFonts w:ascii="Arial" w:hAnsi="Arial" w:cs="Arial"/>
                <w:sz w:val="20"/>
                <w:szCs w:val="20"/>
              </w:rPr>
              <w:t>CD – zgodnie ze specyfikacją</w:t>
            </w:r>
          </w:p>
        </w:tc>
      </w:tr>
      <w:tr w:rsidR="00E21AA8" w:rsidTr="001A7697">
        <w:tc>
          <w:tcPr>
            <w:tcW w:w="3369" w:type="dxa"/>
          </w:tcPr>
          <w:p w:rsidR="00E21AA8" w:rsidRPr="00E21AA8" w:rsidRDefault="00E21AA8" w:rsidP="001A7697">
            <w:pPr>
              <w:spacing w:line="276" w:lineRule="auto"/>
              <w:jc w:val="both"/>
              <w:rPr>
                <w:rFonts w:ascii="Arial" w:hAnsi="Arial" w:cs="Arial"/>
                <w:b/>
                <w:sz w:val="20"/>
                <w:szCs w:val="20"/>
              </w:rPr>
            </w:pPr>
            <w:r>
              <w:rPr>
                <w:rFonts w:ascii="Arial" w:hAnsi="Arial" w:cs="Arial"/>
                <w:b/>
                <w:sz w:val="20"/>
                <w:szCs w:val="20"/>
              </w:rPr>
              <w:t>Język publikacji</w:t>
            </w:r>
          </w:p>
        </w:tc>
        <w:tc>
          <w:tcPr>
            <w:tcW w:w="5843" w:type="dxa"/>
          </w:tcPr>
          <w:p w:rsidR="00E21AA8" w:rsidRPr="00E21AA8" w:rsidRDefault="00E21AA8" w:rsidP="001A7697">
            <w:pPr>
              <w:spacing w:line="276" w:lineRule="auto"/>
              <w:jc w:val="both"/>
              <w:rPr>
                <w:rFonts w:ascii="Arial" w:hAnsi="Arial" w:cs="Arial"/>
                <w:sz w:val="20"/>
                <w:szCs w:val="20"/>
              </w:rPr>
            </w:pPr>
            <w:r w:rsidRPr="00E21AA8">
              <w:rPr>
                <w:rFonts w:ascii="Arial" w:hAnsi="Arial" w:cs="Arial"/>
                <w:sz w:val="20"/>
                <w:szCs w:val="20"/>
              </w:rPr>
              <w:t>Informator PIIG zostanie opracowany i wydany w dwóch językach polskim i angielskim</w:t>
            </w:r>
          </w:p>
        </w:tc>
      </w:tr>
    </w:tbl>
    <w:p w:rsidR="00E21AA8" w:rsidRDefault="00E21AA8" w:rsidP="00240F7A">
      <w:pPr>
        <w:spacing w:line="240" w:lineRule="auto"/>
        <w:rPr>
          <w:b/>
          <w:sz w:val="16"/>
          <w:szCs w:val="16"/>
        </w:rPr>
      </w:pPr>
    </w:p>
    <w:p w:rsidR="00DF0B57" w:rsidRPr="001A7697" w:rsidRDefault="00DF0B57" w:rsidP="00DF0B57">
      <w:pPr>
        <w:ind w:left="1416" w:firstLine="708"/>
        <w:rPr>
          <w:rFonts w:ascii="Arial" w:hAnsi="Arial" w:cs="Arial"/>
          <w:b/>
          <w:color w:val="3A7641"/>
          <w:sz w:val="24"/>
          <w:szCs w:val="24"/>
        </w:rPr>
      </w:pPr>
      <w:r w:rsidRPr="001A7697">
        <w:rPr>
          <w:rFonts w:ascii="Arial" w:hAnsi="Arial" w:cs="Arial"/>
          <w:b/>
          <w:color w:val="3A7641"/>
          <w:sz w:val="24"/>
          <w:szCs w:val="24"/>
        </w:rPr>
        <w:t>Warunki tech</w:t>
      </w:r>
      <w:r w:rsidR="001A7697">
        <w:rPr>
          <w:rFonts w:ascii="Arial" w:hAnsi="Arial" w:cs="Arial"/>
          <w:b/>
          <w:color w:val="3A7641"/>
          <w:sz w:val="24"/>
          <w:szCs w:val="24"/>
        </w:rPr>
        <w:t>niczne dla dostarczanych reklam</w:t>
      </w:r>
    </w:p>
    <w:p w:rsidR="00DF0B57" w:rsidRPr="001A7697" w:rsidRDefault="00DF0B57" w:rsidP="00240F7A">
      <w:pPr>
        <w:ind w:firstLine="708"/>
        <w:rPr>
          <w:rFonts w:ascii="Arial" w:hAnsi="Arial" w:cs="Arial"/>
          <w:b/>
          <w:sz w:val="20"/>
          <w:szCs w:val="20"/>
          <w:u w:val="single"/>
        </w:rPr>
      </w:pPr>
      <w:r w:rsidRPr="001A7697">
        <w:rPr>
          <w:rFonts w:ascii="Arial" w:hAnsi="Arial" w:cs="Arial"/>
          <w:b/>
          <w:sz w:val="20"/>
          <w:szCs w:val="20"/>
          <w:u w:val="single"/>
        </w:rPr>
        <w:t>PC:</w:t>
      </w:r>
    </w:p>
    <w:p w:rsidR="00DF0B57" w:rsidRPr="001A7697" w:rsidRDefault="00DF0B57" w:rsidP="00DF0B57">
      <w:pPr>
        <w:pStyle w:val="Akapitzlist"/>
        <w:numPr>
          <w:ilvl w:val="0"/>
          <w:numId w:val="3"/>
        </w:numPr>
        <w:rPr>
          <w:rFonts w:ascii="Arial" w:hAnsi="Arial" w:cs="Arial"/>
          <w:sz w:val="20"/>
          <w:szCs w:val="20"/>
        </w:rPr>
      </w:pPr>
      <w:r w:rsidRPr="001A7697">
        <w:rPr>
          <w:rFonts w:ascii="Arial" w:hAnsi="Arial" w:cs="Arial"/>
          <w:sz w:val="20"/>
          <w:szCs w:val="20"/>
        </w:rPr>
        <w:t xml:space="preserve">preferowane formaty:  </w:t>
      </w:r>
      <w:r w:rsidRPr="001A7697">
        <w:rPr>
          <w:rFonts w:ascii="Arial" w:hAnsi="Arial" w:cs="Arial"/>
          <w:b/>
          <w:sz w:val="20"/>
          <w:szCs w:val="20"/>
        </w:rPr>
        <w:t>.cdr</w:t>
      </w:r>
      <w:r w:rsidRPr="001A7697">
        <w:rPr>
          <w:rFonts w:ascii="Arial" w:hAnsi="Arial" w:cs="Arial"/>
          <w:sz w:val="20"/>
          <w:szCs w:val="20"/>
        </w:rPr>
        <w:t xml:space="preserve"> ( do X3), </w:t>
      </w:r>
      <w:r w:rsidRPr="001A7697">
        <w:rPr>
          <w:rFonts w:ascii="Arial" w:hAnsi="Arial" w:cs="Arial"/>
          <w:b/>
          <w:sz w:val="20"/>
          <w:szCs w:val="20"/>
        </w:rPr>
        <w:t>.eps</w:t>
      </w:r>
      <w:r w:rsidRPr="001A7697">
        <w:rPr>
          <w:rFonts w:ascii="Arial" w:hAnsi="Arial" w:cs="Arial"/>
          <w:sz w:val="20"/>
          <w:szCs w:val="20"/>
        </w:rPr>
        <w:t xml:space="preserve">, </w:t>
      </w:r>
      <w:r w:rsidRPr="001A7697">
        <w:rPr>
          <w:rFonts w:ascii="Arial" w:hAnsi="Arial" w:cs="Arial"/>
          <w:b/>
          <w:sz w:val="20"/>
          <w:szCs w:val="20"/>
        </w:rPr>
        <w:t>.pdf</w:t>
      </w:r>
      <w:r w:rsidRPr="001A7697">
        <w:rPr>
          <w:rFonts w:ascii="Arial" w:hAnsi="Arial" w:cs="Arial"/>
          <w:sz w:val="20"/>
          <w:szCs w:val="20"/>
        </w:rPr>
        <w:t xml:space="preserve"> ( </w:t>
      </w:r>
      <w:r w:rsidR="002252F2" w:rsidRPr="001A7697">
        <w:rPr>
          <w:rFonts w:ascii="Arial" w:hAnsi="Arial" w:cs="Arial"/>
          <w:sz w:val="20"/>
          <w:szCs w:val="20"/>
        </w:rPr>
        <w:t>ac</w:t>
      </w:r>
      <w:r w:rsidRPr="001A7697">
        <w:rPr>
          <w:rFonts w:ascii="Arial" w:hAnsi="Arial" w:cs="Arial"/>
          <w:sz w:val="20"/>
          <w:szCs w:val="20"/>
        </w:rPr>
        <w:t xml:space="preserve">robat 4.0), ewentualnie </w:t>
      </w:r>
      <w:r w:rsidRPr="001A7697">
        <w:rPr>
          <w:rFonts w:ascii="Arial" w:hAnsi="Arial" w:cs="Arial"/>
          <w:b/>
          <w:sz w:val="20"/>
          <w:szCs w:val="20"/>
        </w:rPr>
        <w:t>.jpg</w:t>
      </w:r>
      <w:r w:rsidRPr="001A7697">
        <w:rPr>
          <w:rFonts w:ascii="Arial" w:hAnsi="Arial" w:cs="Arial"/>
          <w:sz w:val="20"/>
          <w:szCs w:val="20"/>
        </w:rPr>
        <w:t xml:space="preserve"> o jak najmniejszej kompresji</w:t>
      </w:r>
    </w:p>
    <w:p w:rsidR="00DF0B57" w:rsidRPr="001A7697" w:rsidRDefault="00DF0B57" w:rsidP="00DF0B57">
      <w:pPr>
        <w:pStyle w:val="Akapitzlist"/>
        <w:numPr>
          <w:ilvl w:val="0"/>
          <w:numId w:val="3"/>
        </w:numPr>
        <w:rPr>
          <w:rFonts w:ascii="Arial" w:hAnsi="Arial" w:cs="Arial"/>
          <w:sz w:val="20"/>
          <w:szCs w:val="20"/>
        </w:rPr>
      </w:pPr>
      <w:r w:rsidRPr="001A7697">
        <w:rPr>
          <w:rFonts w:ascii="Arial" w:hAnsi="Arial" w:cs="Arial"/>
          <w:sz w:val="20"/>
          <w:szCs w:val="20"/>
        </w:rPr>
        <w:t>fonty i grafiki zawierające fonty zapisane jako krzywe</w:t>
      </w:r>
    </w:p>
    <w:p w:rsidR="00240F7A" w:rsidRPr="001A7697" w:rsidRDefault="00DF0B57" w:rsidP="00DF0B57">
      <w:pPr>
        <w:pStyle w:val="Akapitzlist"/>
        <w:numPr>
          <w:ilvl w:val="0"/>
          <w:numId w:val="3"/>
        </w:numPr>
        <w:rPr>
          <w:sz w:val="20"/>
          <w:szCs w:val="20"/>
        </w:rPr>
      </w:pPr>
      <w:r w:rsidRPr="001A7697">
        <w:rPr>
          <w:rFonts w:ascii="Arial" w:hAnsi="Arial" w:cs="Arial"/>
          <w:sz w:val="20"/>
          <w:szCs w:val="20"/>
        </w:rPr>
        <w:t xml:space="preserve">rozdzielczość grafiki bitmapowej </w:t>
      </w:r>
      <w:r w:rsidRPr="001A7697">
        <w:rPr>
          <w:rFonts w:ascii="Arial" w:hAnsi="Arial" w:cs="Arial"/>
          <w:b/>
          <w:sz w:val="20"/>
          <w:szCs w:val="20"/>
        </w:rPr>
        <w:t>300 dpi</w:t>
      </w:r>
      <w:r w:rsidRPr="002252F2">
        <w:br/>
      </w:r>
    </w:p>
    <w:p w:rsidR="00240F7A" w:rsidRPr="001A7697" w:rsidRDefault="00240F7A" w:rsidP="000E6D46">
      <w:pPr>
        <w:spacing w:after="0" w:line="240" w:lineRule="auto"/>
        <w:rPr>
          <w:i/>
          <w:sz w:val="20"/>
          <w:szCs w:val="20"/>
        </w:rPr>
      </w:pPr>
      <w:r w:rsidRPr="001A7697">
        <w:rPr>
          <w:i/>
          <w:sz w:val="20"/>
          <w:szCs w:val="20"/>
        </w:rPr>
        <w:t xml:space="preserve">                  W przypadku dostarczenia reklamy w innej postaci niż wyżej wymienione, zarówno Wydawca   </w:t>
      </w:r>
    </w:p>
    <w:p w:rsidR="00240F7A" w:rsidRDefault="00240F7A" w:rsidP="000E6D46">
      <w:pPr>
        <w:spacing w:after="0" w:line="240" w:lineRule="auto"/>
        <w:rPr>
          <w:i/>
          <w:sz w:val="20"/>
          <w:szCs w:val="20"/>
        </w:rPr>
      </w:pPr>
      <w:r w:rsidRPr="001A7697">
        <w:rPr>
          <w:i/>
          <w:sz w:val="20"/>
          <w:szCs w:val="20"/>
        </w:rPr>
        <w:t xml:space="preserve">                                                  jak i Producent nie ponoszą odpowiedzialności za jej jakość.</w:t>
      </w:r>
    </w:p>
    <w:p w:rsidR="000E6D46" w:rsidRPr="001A7697" w:rsidRDefault="000E6D46" w:rsidP="000E6D46">
      <w:pPr>
        <w:spacing w:after="0" w:line="240" w:lineRule="auto"/>
        <w:rPr>
          <w:i/>
          <w:sz w:val="20"/>
          <w:szCs w:val="20"/>
        </w:rPr>
      </w:pPr>
    </w:p>
    <w:p w:rsidR="00240F7A" w:rsidRPr="001A7697" w:rsidRDefault="00240F7A" w:rsidP="000E6D46">
      <w:pPr>
        <w:spacing w:after="0" w:line="240" w:lineRule="auto"/>
        <w:rPr>
          <w:rFonts w:ascii="Arial" w:hAnsi="Arial" w:cs="Arial"/>
          <w:b/>
          <w:sz w:val="20"/>
          <w:szCs w:val="20"/>
        </w:rPr>
      </w:pPr>
      <w:r w:rsidRPr="001A7697">
        <w:rPr>
          <w:rFonts w:ascii="Arial" w:hAnsi="Arial" w:cs="Arial"/>
          <w:b/>
          <w:sz w:val="20"/>
          <w:szCs w:val="20"/>
        </w:rPr>
        <w:t>Cennik (netto)</w:t>
      </w:r>
    </w:p>
    <w:p w:rsidR="00240F7A" w:rsidRPr="001A7697" w:rsidRDefault="00240F7A" w:rsidP="00240F7A">
      <w:pPr>
        <w:spacing w:line="240" w:lineRule="auto"/>
        <w:ind w:left="708" w:firstLine="708"/>
        <w:rPr>
          <w:rFonts w:ascii="Arial" w:hAnsi="Arial" w:cs="Arial"/>
          <w:sz w:val="20"/>
          <w:szCs w:val="20"/>
        </w:rPr>
      </w:pPr>
      <w:r w:rsidRPr="001A7697">
        <w:rPr>
          <w:rFonts w:ascii="Arial" w:hAnsi="Arial" w:cs="Arial"/>
          <w:b/>
          <w:sz w:val="20"/>
          <w:szCs w:val="20"/>
        </w:rPr>
        <w:t xml:space="preserve">1 strona kolor </w:t>
      </w:r>
      <w:r w:rsidRPr="001A7697">
        <w:rPr>
          <w:rFonts w:ascii="Arial" w:hAnsi="Arial" w:cs="Arial"/>
          <w:b/>
          <w:sz w:val="20"/>
          <w:szCs w:val="20"/>
        </w:rPr>
        <w:tab/>
      </w:r>
      <w:r w:rsidRPr="001A7697">
        <w:rPr>
          <w:rFonts w:ascii="Arial" w:hAnsi="Arial" w:cs="Arial"/>
          <w:sz w:val="20"/>
          <w:szCs w:val="20"/>
        </w:rPr>
        <w:tab/>
      </w:r>
      <w:r w:rsidRPr="001A7697">
        <w:rPr>
          <w:rFonts w:ascii="Arial" w:hAnsi="Arial" w:cs="Arial"/>
          <w:sz w:val="20"/>
          <w:szCs w:val="20"/>
        </w:rPr>
        <w:tab/>
      </w:r>
      <w:r w:rsidRPr="001A7697">
        <w:rPr>
          <w:rFonts w:ascii="Arial" w:hAnsi="Arial" w:cs="Arial"/>
          <w:sz w:val="20"/>
          <w:szCs w:val="20"/>
        </w:rPr>
        <w:tab/>
      </w:r>
      <w:r w:rsidR="001A7697">
        <w:rPr>
          <w:rFonts w:ascii="Arial" w:hAnsi="Arial" w:cs="Arial"/>
          <w:sz w:val="20"/>
          <w:szCs w:val="20"/>
        </w:rPr>
        <w:tab/>
      </w:r>
      <w:r w:rsidRPr="001A7697">
        <w:rPr>
          <w:rFonts w:ascii="Arial" w:hAnsi="Arial" w:cs="Arial"/>
          <w:sz w:val="20"/>
          <w:szCs w:val="20"/>
        </w:rPr>
        <w:t>2 200 zł</w:t>
      </w:r>
    </w:p>
    <w:p w:rsidR="00240F7A" w:rsidRPr="001A7697" w:rsidRDefault="00240F7A" w:rsidP="00240F7A">
      <w:pPr>
        <w:spacing w:line="240" w:lineRule="auto"/>
        <w:ind w:left="708" w:firstLine="708"/>
        <w:rPr>
          <w:rFonts w:ascii="Arial" w:hAnsi="Arial" w:cs="Arial"/>
          <w:sz w:val="20"/>
          <w:szCs w:val="20"/>
        </w:rPr>
      </w:pPr>
      <w:r w:rsidRPr="001A7697">
        <w:rPr>
          <w:rFonts w:ascii="Arial" w:hAnsi="Arial" w:cs="Arial"/>
          <w:b/>
          <w:sz w:val="20"/>
          <w:szCs w:val="20"/>
        </w:rPr>
        <w:t>2 strony kolor</w:t>
      </w:r>
      <w:r w:rsidRPr="001A7697">
        <w:rPr>
          <w:rFonts w:ascii="Arial" w:hAnsi="Arial" w:cs="Arial"/>
          <w:sz w:val="20"/>
          <w:szCs w:val="20"/>
        </w:rPr>
        <w:t xml:space="preserve"> </w:t>
      </w:r>
      <w:r w:rsidRPr="001A7697">
        <w:rPr>
          <w:rFonts w:ascii="Arial" w:hAnsi="Arial" w:cs="Arial"/>
          <w:sz w:val="20"/>
          <w:szCs w:val="20"/>
        </w:rPr>
        <w:tab/>
      </w:r>
      <w:r w:rsidRPr="001A7697">
        <w:rPr>
          <w:rFonts w:ascii="Arial" w:hAnsi="Arial" w:cs="Arial"/>
          <w:sz w:val="20"/>
          <w:szCs w:val="20"/>
        </w:rPr>
        <w:tab/>
      </w:r>
      <w:r w:rsidRPr="001A7697">
        <w:rPr>
          <w:rFonts w:ascii="Arial" w:hAnsi="Arial" w:cs="Arial"/>
          <w:sz w:val="20"/>
          <w:szCs w:val="20"/>
        </w:rPr>
        <w:tab/>
      </w:r>
      <w:r w:rsidRPr="001A7697">
        <w:rPr>
          <w:rFonts w:ascii="Arial" w:hAnsi="Arial" w:cs="Arial"/>
          <w:sz w:val="20"/>
          <w:szCs w:val="20"/>
        </w:rPr>
        <w:tab/>
      </w:r>
      <w:r w:rsidR="001A7697">
        <w:rPr>
          <w:rFonts w:ascii="Arial" w:hAnsi="Arial" w:cs="Arial"/>
          <w:sz w:val="20"/>
          <w:szCs w:val="20"/>
        </w:rPr>
        <w:tab/>
      </w:r>
      <w:r w:rsidRPr="001A7697">
        <w:rPr>
          <w:rFonts w:ascii="Arial" w:hAnsi="Arial" w:cs="Arial"/>
          <w:sz w:val="20"/>
          <w:szCs w:val="20"/>
        </w:rPr>
        <w:t>3 400 zł</w:t>
      </w:r>
    </w:p>
    <w:p w:rsidR="00240F7A" w:rsidRPr="001A7697" w:rsidRDefault="00240F7A" w:rsidP="00240F7A">
      <w:pPr>
        <w:spacing w:line="240" w:lineRule="auto"/>
        <w:ind w:left="708" w:firstLine="708"/>
        <w:rPr>
          <w:rFonts w:ascii="Arial" w:hAnsi="Arial" w:cs="Arial"/>
          <w:sz w:val="20"/>
          <w:szCs w:val="20"/>
        </w:rPr>
      </w:pPr>
      <w:r w:rsidRPr="001A7697">
        <w:rPr>
          <w:rFonts w:ascii="Arial" w:hAnsi="Arial" w:cs="Arial"/>
          <w:b/>
          <w:sz w:val="20"/>
          <w:szCs w:val="20"/>
        </w:rPr>
        <w:t xml:space="preserve">½ strony kolor </w:t>
      </w:r>
      <w:r w:rsidRPr="001A7697">
        <w:rPr>
          <w:rFonts w:ascii="Arial" w:hAnsi="Arial" w:cs="Arial"/>
          <w:b/>
          <w:sz w:val="20"/>
          <w:szCs w:val="20"/>
        </w:rPr>
        <w:tab/>
      </w:r>
      <w:r w:rsidR="001A7697">
        <w:rPr>
          <w:rFonts w:ascii="Arial" w:hAnsi="Arial" w:cs="Arial"/>
          <w:sz w:val="20"/>
          <w:szCs w:val="20"/>
        </w:rPr>
        <w:tab/>
      </w:r>
      <w:r w:rsidR="001A7697">
        <w:rPr>
          <w:rFonts w:ascii="Arial" w:hAnsi="Arial" w:cs="Arial"/>
          <w:sz w:val="20"/>
          <w:szCs w:val="20"/>
        </w:rPr>
        <w:tab/>
      </w:r>
      <w:r w:rsidR="001A7697">
        <w:rPr>
          <w:rFonts w:ascii="Arial" w:hAnsi="Arial" w:cs="Arial"/>
          <w:sz w:val="20"/>
          <w:szCs w:val="20"/>
        </w:rPr>
        <w:tab/>
      </w:r>
      <w:r w:rsidRPr="001A7697">
        <w:rPr>
          <w:rFonts w:ascii="Arial" w:hAnsi="Arial" w:cs="Arial"/>
          <w:sz w:val="20"/>
          <w:szCs w:val="20"/>
        </w:rPr>
        <w:t>1 500 zł</w:t>
      </w:r>
    </w:p>
    <w:p w:rsidR="00240F7A" w:rsidRPr="001A7697" w:rsidRDefault="00240F7A" w:rsidP="00240F7A">
      <w:pPr>
        <w:spacing w:line="240" w:lineRule="auto"/>
        <w:rPr>
          <w:rFonts w:ascii="Arial" w:hAnsi="Arial" w:cs="Arial"/>
          <w:sz w:val="20"/>
          <w:szCs w:val="20"/>
        </w:rPr>
      </w:pPr>
      <w:r w:rsidRPr="001A7697">
        <w:rPr>
          <w:rFonts w:ascii="Arial" w:hAnsi="Arial" w:cs="Arial"/>
          <w:sz w:val="20"/>
          <w:szCs w:val="20"/>
        </w:rPr>
        <w:t xml:space="preserve"> </w:t>
      </w:r>
      <w:r w:rsidRPr="001A7697">
        <w:rPr>
          <w:rFonts w:ascii="Arial" w:hAnsi="Arial" w:cs="Arial"/>
          <w:sz w:val="20"/>
          <w:szCs w:val="20"/>
        </w:rPr>
        <w:tab/>
      </w:r>
      <w:r w:rsidRPr="001A7697">
        <w:rPr>
          <w:rFonts w:ascii="Arial" w:hAnsi="Arial" w:cs="Arial"/>
          <w:sz w:val="20"/>
          <w:szCs w:val="20"/>
        </w:rPr>
        <w:tab/>
      </w:r>
      <w:r w:rsidRPr="001A7697">
        <w:rPr>
          <w:rStyle w:val="st1"/>
          <w:rFonts w:ascii="Arial" w:hAnsi="Arial" w:cs="Arial"/>
          <w:b/>
          <w:color w:val="222222"/>
          <w:sz w:val="20"/>
          <w:szCs w:val="20"/>
        </w:rPr>
        <w:t xml:space="preserve">⅓ </w:t>
      </w:r>
      <w:r w:rsidRPr="001A7697">
        <w:rPr>
          <w:rFonts w:ascii="Arial" w:hAnsi="Arial" w:cs="Arial"/>
          <w:b/>
          <w:sz w:val="20"/>
          <w:szCs w:val="20"/>
        </w:rPr>
        <w:t>strony – wpis podstawowy</w:t>
      </w:r>
      <w:r w:rsidRPr="001A7697">
        <w:rPr>
          <w:rFonts w:ascii="Arial" w:hAnsi="Arial" w:cs="Arial"/>
          <w:sz w:val="20"/>
          <w:szCs w:val="20"/>
        </w:rPr>
        <w:t xml:space="preserve">   </w:t>
      </w:r>
      <w:r w:rsidR="001A7697">
        <w:rPr>
          <w:rFonts w:ascii="Arial" w:hAnsi="Arial" w:cs="Arial"/>
          <w:sz w:val="20"/>
          <w:szCs w:val="20"/>
        </w:rPr>
        <w:t xml:space="preserve">          </w:t>
      </w:r>
      <w:r w:rsidR="001A7697">
        <w:rPr>
          <w:rFonts w:ascii="Arial" w:hAnsi="Arial" w:cs="Arial"/>
          <w:sz w:val="20"/>
          <w:szCs w:val="20"/>
        </w:rPr>
        <w:tab/>
        <w:t xml:space="preserve"> </w:t>
      </w:r>
      <w:r w:rsidR="001A7697">
        <w:rPr>
          <w:rFonts w:ascii="Arial" w:hAnsi="Arial" w:cs="Arial"/>
          <w:sz w:val="20"/>
          <w:szCs w:val="20"/>
        </w:rPr>
        <w:tab/>
      </w:r>
      <w:r w:rsidRPr="001A7697">
        <w:rPr>
          <w:rFonts w:ascii="Arial" w:hAnsi="Arial" w:cs="Arial"/>
          <w:sz w:val="20"/>
          <w:szCs w:val="20"/>
        </w:rPr>
        <w:t>600 zł</w:t>
      </w:r>
    </w:p>
    <w:p w:rsidR="00240F7A" w:rsidRPr="001A7697" w:rsidRDefault="00240F7A" w:rsidP="00240F7A">
      <w:pPr>
        <w:spacing w:line="240" w:lineRule="auto"/>
        <w:ind w:left="708" w:firstLine="708"/>
        <w:rPr>
          <w:rFonts w:ascii="Arial" w:hAnsi="Arial" w:cs="Arial"/>
          <w:sz w:val="20"/>
          <w:szCs w:val="20"/>
        </w:rPr>
      </w:pPr>
      <w:r w:rsidRPr="001A7697">
        <w:rPr>
          <w:rFonts w:ascii="Arial" w:hAnsi="Arial" w:cs="Arial"/>
          <w:b/>
          <w:sz w:val="20"/>
          <w:szCs w:val="20"/>
        </w:rPr>
        <w:t>II okładka</w:t>
      </w:r>
      <w:r w:rsidRPr="001A7697">
        <w:rPr>
          <w:rFonts w:ascii="Arial" w:hAnsi="Arial" w:cs="Arial"/>
          <w:sz w:val="20"/>
          <w:szCs w:val="20"/>
        </w:rPr>
        <w:t xml:space="preserve"> </w:t>
      </w:r>
      <w:r w:rsidRPr="001A7697">
        <w:rPr>
          <w:rFonts w:ascii="Arial" w:hAnsi="Arial" w:cs="Arial"/>
          <w:sz w:val="20"/>
          <w:szCs w:val="20"/>
        </w:rPr>
        <w:tab/>
      </w:r>
      <w:r w:rsidRPr="001A7697">
        <w:rPr>
          <w:rFonts w:ascii="Arial" w:hAnsi="Arial" w:cs="Arial"/>
          <w:sz w:val="20"/>
          <w:szCs w:val="20"/>
        </w:rPr>
        <w:tab/>
      </w:r>
      <w:r w:rsidRPr="001A7697">
        <w:rPr>
          <w:rFonts w:ascii="Arial" w:hAnsi="Arial" w:cs="Arial"/>
          <w:sz w:val="20"/>
          <w:szCs w:val="20"/>
        </w:rPr>
        <w:tab/>
      </w:r>
      <w:r w:rsidRPr="001A7697">
        <w:rPr>
          <w:rFonts w:ascii="Arial" w:hAnsi="Arial" w:cs="Arial"/>
          <w:sz w:val="20"/>
          <w:szCs w:val="20"/>
        </w:rPr>
        <w:tab/>
      </w:r>
      <w:r w:rsidR="001A7697">
        <w:rPr>
          <w:rFonts w:ascii="Arial" w:hAnsi="Arial" w:cs="Arial"/>
          <w:sz w:val="20"/>
          <w:szCs w:val="20"/>
        </w:rPr>
        <w:tab/>
      </w:r>
      <w:r w:rsidRPr="001A7697">
        <w:rPr>
          <w:rFonts w:ascii="Arial" w:hAnsi="Arial" w:cs="Arial"/>
          <w:sz w:val="20"/>
          <w:szCs w:val="20"/>
        </w:rPr>
        <w:t>5 000 zł</w:t>
      </w:r>
    </w:p>
    <w:p w:rsidR="00240F7A" w:rsidRPr="001A7697" w:rsidRDefault="00240F7A" w:rsidP="00240F7A">
      <w:pPr>
        <w:spacing w:line="240" w:lineRule="auto"/>
        <w:ind w:left="708" w:firstLine="708"/>
        <w:rPr>
          <w:rFonts w:ascii="Arial" w:hAnsi="Arial" w:cs="Arial"/>
          <w:sz w:val="20"/>
          <w:szCs w:val="20"/>
        </w:rPr>
      </w:pPr>
      <w:r w:rsidRPr="001A7697">
        <w:rPr>
          <w:rFonts w:ascii="Arial" w:hAnsi="Arial" w:cs="Arial"/>
          <w:b/>
          <w:sz w:val="20"/>
          <w:szCs w:val="20"/>
        </w:rPr>
        <w:t>III okładka ( do uzgodnienia z wydawcą)</w:t>
      </w:r>
      <w:r w:rsidR="001A7697">
        <w:rPr>
          <w:rFonts w:ascii="Arial" w:hAnsi="Arial" w:cs="Arial"/>
          <w:sz w:val="20"/>
          <w:szCs w:val="20"/>
        </w:rPr>
        <w:t xml:space="preserve"> </w:t>
      </w:r>
      <w:r w:rsidR="001A7697">
        <w:rPr>
          <w:rFonts w:ascii="Arial" w:hAnsi="Arial" w:cs="Arial"/>
          <w:sz w:val="20"/>
          <w:szCs w:val="20"/>
        </w:rPr>
        <w:tab/>
      </w:r>
      <w:r w:rsidRPr="001A7697">
        <w:rPr>
          <w:rFonts w:ascii="Arial" w:hAnsi="Arial" w:cs="Arial"/>
          <w:sz w:val="20"/>
          <w:szCs w:val="20"/>
        </w:rPr>
        <w:t>4 500 zł</w:t>
      </w:r>
    </w:p>
    <w:p w:rsidR="00240F7A" w:rsidRPr="001A7697" w:rsidRDefault="00240F7A" w:rsidP="00240F7A">
      <w:pPr>
        <w:spacing w:line="240" w:lineRule="auto"/>
        <w:ind w:left="708" w:firstLine="708"/>
        <w:rPr>
          <w:rFonts w:ascii="Arial" w:hAnsi="Arial" w:cs="Arial"/>
          <w:sz w:val="20"/>
          <w:szCs w:val="20"/>
        </w:rPr>
      </w:pPr>
      <w:r w:rsidRPr="001A7697">
        <w:rPr>
          <w:rFonts w:ascii="Arial" w:hAnsi="Arial" w:cs="Arial"/>
          <w:b/>
          <w:sz w:val="20"/>
          <w:szCs w:val="20"/>
        </w:rPr>
        <w:t>IV okładka</w:t>
      </w:r>
      <w:r w:rsidRPr="001A7697">
        <w:rPr>
          <w:rFonts w:ascii="Arial" w:hAnsi="Arial" w:cs="Arial"/>
          <w:sz w:val="20"/>
          <w:szCs w:val="20"/>
        </w:rPr>
        <w:t xml:space="preserve"> </w:t>
      </w:r>
      <w:r w:rsidRPr="001A7697">
        <w:rPr>
          <w:rFonts w:ascii="Arial" w:hAnsi="Arial" w:cs="Arial"/>
          <w:sz w:val="20"/>
          <w:szCs w:val="20"/>
        </w:rPr>
        <w:tab/>
      </w:r>
      <w:r w:rsidRPr="001A7697">
        <w:rPr>
          <w:rFonts w:ascii="Arial" w:hAnsi="Arial" w:cs="Arial"/>
          <w:sz w:val="20"/>
          <w:szCs w:val="20"/>
        </w:rPr>
        <w:tab/>
      </w:r>
      <w:r w:rsidRPr="001A7697">
        <w:rPr>
          <w:rFonts w:ascii="Arial" w:hAnsi="Arial" w:cs="Arial"/>
          <w:sz w:val="20"/>
          <w:szCs w:val="20"/>
        </w:rPr>
        <w:tab/>
      </w:r>
      <w:r w:rsidRPr="001A7697">
        <w:rPr>
          <w:rFonts w:ascii="Arial" w:hAnsi="Arial" w:cs="Arial"/>
          <w:sz w:val="20"/>
          <w:szCs w:val="20"/>
        </w:rPr>
        <w:tab/>
      </w:r>
      <w:r w:rsidR="001A7697">
        <w:rPr>
          <w:rFonts w:ascii="Arial" w:hAnsi="Arial" w:cs="Arial"/>
          <w:sz w:val="20"/>
          <w:szCs w:val="20"/>
        </w:rPr>
        <w:tab/>
      </w:r>
      <w:r w:rsidRPr="001A7697">
        <w:rPr>
          <w:rFonts w:ascii="Arial" w:hAnsi="Arial" w:cs="Arial"/>
          <w:sz w:val="20"/>
          <w:szCs w:val="20"/>
        </w:rPr>
        <w:t>8 000 zł</w:t>
      </w:r>
    </w:p>
    <w:p w:rsidR="001A7697" w:rsidRDefault="001A7697" w:rsidP="002252F2">
      <w:pPr>
        <w:spacing w:line="240" w:lineRule="auto"/>
        <w:ind w:firstLine="708"/>
        <w:rPr>
          <w:rFonts w:ascii="Arial" w:hAnsi="Arial" w:cs="Arial"/>
          <w:b/>
          <w:sz w:val="20"/>
          <w:szCs w:val="20"/>
        </w:rPr>
      </w:pPr>
      <w:r>
        <w:rPr>
          <w:rFonts w:ascii="Arial" w:hAnsi="Arial" w:cs="Arial"/>
          <w:b/>
          <w:sz w:val="20"/>
          <w:szCs w:val="20"/>
        </w:rPr>
        <w:t xml:space="preserve">   </w:t>
      </w:r>
    </w:p>
    <w:p w:rsidR="002252F2" w:rsidRPr="001A7697" w:rsidRDefault="00214EED" w:rsidP="002252F2">
      <w:pPr>
        <w:spacing w:line="240" w:lineRule="auto"/>
        <w:ind w:firstLine="708"/>
        <w:rPr>
          <w:rFonts w:ascii="Arial" w:hAnsi="Arial" w:cs="Arial"/>
          <w:sz w:val="20"/>
          <w:szCs w:val="20"/>
        </w:rPr>
      </w:pPr>
      <w:r w:rsidRPr="001A7697">
        <w:rPr>
          <w:rFonts w:ascii="Arial" w:hAnsi="Arial" w:cs="Arial"/>
          <w:b/>
          <w:sz w:val="20"/>
          <w:szCs w:val="20"/>
        </w:rPr>
        <w:t xml:space="preserve">  </w:t>
      </w:r>
      <w:r w:rsidR="002252F2" w:rsidRPr="001A7697">
        <w:rPr>
          <w:rFonts w:ascii="Arial" w:hAnsi="Arial" w:cs="Arial"/>
          <w:b/>
          <w:sz w:val="20"/>
          <w:szCs w:val="20"/>
          <w:u w:val="single"/>
        </w:rPr>
        <w:t>Do cen należy doliczyć podatek VAT – 23% . Dla członków PIIG rabat negocjowany.</w:t>
      </w:r>
      <w:r w:rsidR="002252F2" w:rsidRPr="001A7697">
        <w:rPr>
          <w:rFonts w:ascii="Arial" w:hAnsi="Arial" w:cs="Arial"/>
          <w:b/>
          <w:sz w:val="20"/>
          <w:szCs w:val="20"/>
          <w:u w:val="single"/>
        </w:rPr>
        <w:br/>
      </w:r>
      <w:r w:rsidR="002252F2" w:rsidRPr="001A7697">
        <w:rPr>
          <w:rFonts w:ascii="Arial" w:hAnsi="Arial" w:cs="Arial"/>
          <w:b/>
          <w:sz w:val="20"/>
          <w:szCs w:val="20"/>
        </w:rPr>
        <w:br/>
      </w:r>
      <w:r w:rsidR="001A7697">
        <w:rPr>
          <w:rFonts w:ascii="Arial" w:hAnsi="Arial" w:cs="Arial"/>
          <w:b/>
          <w:sz w:val="20"/>
          <w:szCs w:val="20"/>
        </w:rPr>
        <w:t>S</w:t>
      </w:r>
      <w:r w:rsidR="002252F2" w:rsidRPr="001A7697">
        <w:rPr>
          <w:rFonts w:ascii="Arial" w:hAnsi="Arial" w:cs="Arial"/>
          <w:b/>
          <w:sz w:val="20"/>
          <w:szCs w:val="20"/>
        </w:rPr>
        <w:t xml:space="preserve">zczegółowych informacji udzieli Dyrektor Izby – </w:t>
      </w:r>
      <w:r w:rsidR="002252F2" w:rsidRPr="001A7697">
        <w:rPr>
          <w:rFonts w:ascii="Arial" w:hAnsi="Arial" w:cs="Arial"/>
          <w:b/>
          <w:sz w:val="20"/>
          <w:szCs w:val="20"/>
          <w:u w:val="single"/>
        </w:rPr>
        <w:t>Anna Kobierska</w:t>
      </w:r>
      <w:r w:rsidR="002252F2" w:rsidRPr="001A7697">
        <w:rPr>
          <w:rFonts w:ascii="Arial" w:hAnsi="Arial" w:cs="Arial"/>
          <w:b/>
          <w:sz w:val="20"/>
          <w:szCs w:val="20"/>
        </w:rPr>
        <w:t xml:space="preserve"> </w:t>
      </w:r>
      <w:r w:rsidR="002252F2" w:rsidRPr="001A7697">
        <w:rPr>
          <w:rFonts w:ascii="Arial" w:eastAsia="Calibri" w:hAnsi="Arial" w:cs="Arial"/>
          <w:b/>
          <w:sz w:val="20"/>
          <w:szCs w:val="20"/>
        </w:rPr>
        <w:t xml:space="preserve">tel. +48 61 </w:t>
      </w:r>
      <w:r w:rsidR="002252F2" w:rsidRPr="001A7697">
        <w:rPr>
          <w:rFonts w:ascii="Arial" w:eastAsia="Calibri" w:hAnsi="Arial" w:cs="Arial"/>
          <w:b/>
          <w:bCs/>
          <w:sz w:val="20"/>
          <w:szCs w:val="20"/>
        </w:rPr>
        <w:t xml:space="preserve">865 38 23/ e-mail: </w:t>
      </w:r>
      <w:r w:rsidR="002252F2" w:rsidRPr="001A7697">
        <w:rPr>
          <w:rFonts w:ascii="Arial" w:hAnsi="Arial" w:cs="Arial"/>
          <w:b/>
          <w:sz w:val="20"/>
          <w:szCs w:val="20"/>
        </w:rPr>
        <w:t>anna.kobierska@piig-poland.org</w:t>
      </w:r>
    </w:p>
    <w:p w:rsidR="002252F2" w:rsidRDefault="002252F2" w:rsidP="00240F7A">
      <w:pPr>
        <w:rPr>
          <w:i/>
          <w:sz w:val="18"/>
          <w:szCs w:val="18"/>
        </w:rPr>
      </w:pPr>
    </w:p>
    <w:p w:rsidR="002252F2" w:rsidRDefault="002252F2" w:rsidP="002252F2">
      <w:pPr>
        <w:rPr>
          <w:b/>
          <w:color w:val="000000" w:themeColor="text1"/>
          <w:sz w:val="28"/>
          <w:szCs w:val="28"/>
        </w:rPr>
      </w:pPr>
      <w:r>
        <w:rPr>
          <w:sz w:val="24"/>
          <w:szCs w:val="24"/>
        </w:rPr>
        <w:t xml:space="preserve">                                                           </w:t>
      </w:r>
      <w:r w:rsidRPr="000A66EF">
        <w:rPr>
          <w:b/>
          <w:color w:val="000000" w:themeColor="text1"/>
          <w:sz w:val="28"/>
          <w:szCs w:val="28"/>
        </w:rPr>
        <w:t xml:space="preserve"> </w:t>
      </w:r>
    </w:p>
    <w:p w:rsidR="00CA1E0F" w:rsidRDefault="00CA1E0F" w:rsidP="002B70F5">
      <w:pPr>
        <w:jc w:val="center"/>
        <w:rPr>
          <w:rFonts w:ascii="Arial" w:hAnsi="Arial" w:cs="Arial"/>
          <w:b/>
          <w:color w:val="3A7641"/>
          <w:sz w:val="28"/>
          <w:szCs w:val="28"/>
        </w:rPr>
      </w:pPr>
    </w:p>
    <w:p w:rsidR="00CA1E0F" w:rsidRDefault="00CA1E0F" w:rsidP="002B70F5">
      <w:pPr>
        <w:jc w:val="center"/>
        <w:rPr>
          <w:rFonts w:ascii="Arial" w:hAnsi="Arial" w:cs="Arial"/>
          <w:b/>
          <w:color w:val="3A7641"/>
          <w:sz w:val="28"/>
          <w:szCs w:val="28"/>
        </w:rPr>
      </w:pPr>
    </w:p>
    <w:p w:rsidR="002252F2" w:rsidRPr="002B70F5" w:rsidRDefault="002252F2" w:rsidP="002B70F5">
      <w:pPr>
        <w:jc w:val="center"/>
        <w:rPr>
          <w:rFonts w:ascii="Arial" w:hAnsi="Arial" w:cs="Arial"/>
          <w:b/>
          <w:color w:val="3A7641"/>
          <w:sz w:val="28"/>
          <w:szCs w:val="28"/>
        </w:rPr>
      </w:pPr>
      <w:r w:rsidRPr="002B70F5">
        <w:rPr>
          <w:rFonts w:ascii="Arial" w:hAnsi="Arial" w:cs="Arial"/>
          <w:b/>
          <w:color w:val="3A7641"/>
          <w:sz w:val="28"/>
          <w:szCs w:val="28"/>
        </w:rPr>
        <w:t xml:space="preserve">Umowa </w:t>
      </w:r>
      <w:r w:rsidR="002B70F5">
        <w:rPr>
          <w:rFonts w:ascii="Arial" w:hAnsi="Arial" w:cs="Arial"/>
          <w:b/>
          <w:color w:val="3A7641"/>
          <w:sz w:val="28"/>
          <w:szCs w:val="28"/>
        </w:rPr>
        <w:t>- Zlecenie</w:t>
      </w:r>
      <w:r w:rsidR="002B70F5">
        <w:rPr>
          <w:rFonts w:ascii="Arial" w:hAnsi="Arial" w:cs="Arial"/>
          <w:b/>
          <w:color w:val="3A7641"/>
          <w:sz w:val="28"/>
          <w:szCs w:val="28"/>
        </w:rPr>
        <w:br/>
        <w:t xml:space="preserve"> </w:t>
      </w:r>
      <w:r w:rsidRPr="002B70F5">
        <w:rPr>
          <w:rFonts w:ascii="Arial" w:hAnsi="Arial" w:cs="Arial"/>
          <w:b/>
          <w:color w:val="3A7641"/>
          <w:sz w:val="28"/>
          <w:szCs w:val="28"/>
        </w:rPr>
        <w:t xml:space="preserve">na </w:t>
      </w:r>
      <w:r w:rsidRPr="002B70F5">
        <w:rPr>
          <w:rFonts w:ascii="Arial" w:hAnsi="Arial" w:cs="Arial"/>
          <w:b/>
          <w:i/>
          <w:color w:val="3A7641"/>
          <w:sz w:val="28"/>
          <w:szCs w:val="28"/>
        </w:rPr>
        <w:t>Informator Gospodarczy 2013</w:t>
      </w:r>
    </w:p>
    <w:p w:rsidR="002252F2" w:rsidRPr="002B70F5" w:rsidRDefault="002252F2" w:rsidP="002252F2">
      <w:pPr>
        <w:tabs>
          <w:tab w:val="left" w:pos="5220"/>
        </w:tabs>
        <w:ind w:left="-851"/>
        <w:rPr>
          <w:rFonts w:ascii="Arial" w:hAnsi="Arial" w:cs="Arial"/>
          <w:b/>
          <w:i/>
          <w:color w:val="DD7711"/>
          <w:sz w:val="28"/>
          <w:szCs w:val="28"/>
        </w:rPr>
      </w:pPr>
      <w:r w:rsidRPr="002B70F5">
        <w:rPr>
          <w:rFonts w:ascii="Arial" w:hAnsi="Arial" w:cs="Arial"/>
          <w:color w:val="DD7711"/>
          <w:sz w:val="20"/>
          <w:szCs w:val="20"/>
        </w:rPr>
        <w:t>Zlecenie nr ____________         data________________</w:t>
      </w:r>
      <w:r w:rsidRPr="002B70F5">
        <w:rPr>
          <w:rFonts w:ascii="Arial" w:hAnsi="Arial" w:cs="Arial"/>
          <w:color w:val="DD7711"/>
          <w:sz w:val="20"/>
          <w:szCs w:val="20"/>
        </w:rPr>
        <w:tab/>
      </w:r>
    </w:p>
    <w:tbl>
      <w:tblPr>
        <w:tblStyle w:val="Jasnecieniowanieakcent6"/>
        <w:tblW w:w="10757" w:type="dxa"/>
        <w:tblInd w:w="-834" w:type="dxa"/>
        <w:tblLook w:val="04A0"/>
      </w:tblPr>
      <w:tblGrid>
        <w:gridCol w:w="2785"/>
        <w:gridCol w:w="7972"/>
      </w:tblGrid>
      <w:tr w:rsidR="002252F2" w:rsidRPr="002B70F5" w:rsidTr="00EF2A22">
        <w:trPr>
          <w:cnfStyle w:val="100000000000"/>
          <w:trHeight w:val="298"/>
        </w:trPr>
        <w:tc>
          <w:tcPr>
            <w:cnfStyle w:val="001000000000"/>
            <w:tcW w:w="2785" w:type="dxa"/>
          </w:tcPr>
          <w:p w:rsidR="002252F2" w:rsidRPr="002B70F5" w:rsidRDefault="002252F2" w:rsidP="00EF2A22">
            <w:pPr>
              <w:jc w:val="center"/>
              <w:rPr>
                <w:rFonts w:ascii="Arial" w:hAnsi="Arial" w:cs="Arial"/>
                <w:color w:val="DD7711"/>
                <w:sz w:val="20"/>
                <w:szCs w:val="20"/>
              </w:rPr>
            </w:pPr>
            <w:r w:rsidRPr="002B70F5">
              <w:rPr>
                <w:rFonts w:ascii="Arial" w:hAnsi="Arial" w:cs="Arial"/>
                <w:color w:val="DD7711"/>
                <w:sz w:val="20"/>
                <w:szCs w:val="20"/>
              </w:rPr>
              <w:t>Nazwa firmy:</w:t>
            </w:r>
          </w:p>
        </w:tc>
        <w:tc>
          <w:tcPr>
            <w:tcW w:w="7972" w:type="dxa"/>
          </w:tcPr>
          <w:p w:rsidR="002252F2" w:rsidRPr="002B70F5" w:rsidRDefault="002252F2" w:rsidP="00EF2A22">
            <w:pPr>
              <w:cnfStyle w:val="100000000000"/>
              <w:rPr>
                <w:rFonts w:ascii="Arial" w:hAnsi="Arial" w:cs="Arial"/>
                <w:color w:val="DD7711"/>
                <w:sz w:val="20"/>
                <w:szCs w:val="20"/>
              </w:rPr>
            </w:pPr>
          </w:p>
          <w:p w:rsidR="002252F2" w:rsidRPr="002B70F5" w:rsidRDefault="002252F2" w:rsidP="00EF2A22">
            <w:pPr>
              <w:cnfStyle w:val="100000000000"/>
              <w:rPr>
                <w:rFonts w:ascii="Arial" w:hAnsi="Arial" w:cs="Arial"/>
                <w:color w:val="DD7711"/>
                <w:sz w:val="20"/>
                <w:szCs w:val="20"/>
              </w:rPr>
            </w:pPr>
          </w:p>
        </w:tc>
      </w:tr>
      <w:tr w:rsidR="002252F2" w:rsidRPr="002B70F5" w:rsidTr="00EF2A22">
        <w:trPr>
          <w:cnfStyle w:val="000000100000"/>
          <w:trHeight w:val="298"/>
        </w:trPr>
        <w:tc>
          <w:tcPr>
            <w:cnfStyle w:val="001000000000"/>
            <w:tcW w:w="2785" w:type="dxa"/>
          </w:tcPr>
          <w:p w:rsidR="002252F2" w:rsidRPr="002B70F5" w:rsidRDefault="002252F2" w:rsidP="00EF2A22">
            <w:pPr>
              <w:jc w:val="center"/>
              <w:rPr>
                <w:rFonts w:ascii="Arial" w:hAnsi="Arial" w:cs="Arial"/>
                <w:color w:val="DD7711"/>
                <w:sz w:val="20"/>
                <w:szCs w:val="20"/>
              </w:rPr>
            </w:pPr>
            <w:r w:rsidRPr="002B70F5">
              <w:rPr>
                <w:rFonts w:ascii="Arial" w:hAnsi="Arial" w:cs="Arial"/>
                <w:color w:val="DD7711"/>
                <w:sz w:val="20"/>
                <w:szCs w:val="20"/>
              </w:rPr>
              <w:t>Kod pocztowy i miejscowość:</w:t>
            </w:r>
          </w:p>
        </w:tc>
        <w:tc>
          <w:tcPr>
            <w:tcW w:w="7972" w:type="dxa"/>
          </w:tcPr>
          <w:p w:rsidR="002252F2" w:rsidRPr="002B70F5" w:rsidRDefault="002252F2" w:rsidP="00EF2A22">
            <w:pPr>
              <w:cnfStyle w:val="000000100000"/>
              <w:rPr>
                <w:rFonts w:ascii="Arial" w:hAnsi="Arial" w:cs="Arial"/>
                <w:color w:val="DD7711"/>
                <w:sz w:val="20"/>
                <w:szCs w:val="20"/>
              </w:rPr>
            </w:pPr>
          </w:p>
          <w:p w:rsidR="002252F2" w:rsidRPr="002B70F5" w:rsidRDefault="002252F2" w:rsidP="00EF2A22">
            <w:pPr>
              <w:cnfStyle w:val="000000100000"/>
              <w:rPr>
                <w:rFonts w:ascii="Arial" w:hAnsi="Arial" w:cs="Arial"/>
                <w:color w:val="DD7711"/>
                <w:sz w:val="20"/>
                <w:szCs w:val="20"/>
              </w:rPr>
            </w:pPr>
          </w:p>
        </w:tc>
      </w:tr>
      <w:tr w:rsidR="002252F2" w:rsidRPr="002B70F5" w:rsidTr="00EF2A22">
        <w:trPr>
          <w:trHeight w:val="289"/>
        </w:trPr>
        <w:tc>
          <w:tcPr>
            <w:cnfStyle w:val="001000000000"/>
            <w:tcW w:w="2785" w:type="dxa"/>
          </w:tcPr>
          <w:p w:rsidR="002252F2" w:rsidRPr="002B70F5" w:rsidRDefault="002252F2" w:rsidP="00EF2A22">
            <w:pPr>
              <w:jc w:val="center"/>
              <w:rPr>
                <w:rFonts w:ascii="Arial" w:hAnsi="Arial" w:cs="Arial"/>
                <w:color w:val="DD7711"/>
                <w:sz w:val="20"/>
                <w:szCs w:val="20"/>
              </w:rPr>
            </w:pPr>
            <w:r w:rsidRPr="002B70F5">
              <w:rPr>
                <w:rFonts w:ascii="Arial" w:hAnsi="Arial" w:cs="Arial"/>
                <w:color w:val="DD7711"/>
                <w:sz w:val="20"/>
                <w:szCs w:val="20"/>
              </w:rPr>
              <w:t>Ulica i numer lokalu:</w:t>
            </w:r>
          </w:p>
        </w:tc>
        <w:tc>
          <w:tcPr>
            <w:tcW w:w="7972" w:type="dxa"/>
          </w:tcPr>
          <w:p w:rsidR="002252F2" w:rsidRPr="002B70F5" w:rsidRDefault="002252F2" w:rsidP="00EF2A22">
            <w:pPr>
              <w:cnfStyle w:val="000000000000"/>
              <w:rPr>
                <w:rFonts w:ascii="Arial" w:hAnsi="Arial" w:cs="Arial"/>
                <w:color w:val="DD7711"/>
                <w:sz w:val="20"/>
                <w:szCs w:val="20"/>
              </w:rPr>
            </w:pPr>
          </w:p>
          <w:p w:rsidR="002252F2" w:rsidRPr="002B70F5" w:rsidRDefault="002252F2" w:rsidP="00EF2A22">
            <w:pPr>
              <w:cnfStyle w:val="000000000000"/>
              <w:rPr>
                <w:rFonts w:ascii="Arial" w:hAnsi="Arial" w:cs="Arial"/>
                <w:color w:val="DD7711"/>
                <w:sz w:val="20"/>
                <w:szCs w:val="20"/>
              </w:rPr>
            </w:pPr>
          </w:p>
        </w:tc>
      </w:tr>
      <w:tr w:rsidR="002252F2" w:rsidRPr="002B70F5" w:rsidTr="00EF2A22">
        <w:trPr>
          <w:cnfStyle w:val="000000100000"/>
          <w:trHeight w:val="298"/>
        </w:trPr>
        <w:tc>
          <w:tcPr>
            <w:cnfStyle w:val="001000000000"/>
            <w:tcW w:w="2785" w:type="dxa"/>
          </w:tcPr>
          <w:p w:rsidR="002252F2" w:rsidRPr="002B70F5" w:rsidRDefault="002252F2" w:rsidP="00EF2A22">
            <w:pPr>
              <w:jc w:val="center"/>
              <w:rPr>
                <w:rFonts w:ascii="Arial" w:hAnsi="Arial" w:cs="Arial"/>
                <w:color w:val="DD7711"/>
                <w:sz w:val="20"/>
                <w:szCs w:val="20"/>
              </w:rPr>
            </w:pPr>
            <w:r w:rsidRPr="002B70F5">
              <w:rPr>
                <w:rFonts w:ascii="Arial" w:hAnsi="Arial" w:cs="Arial"/>
                <w:color w:val="DD7711"/>
                <w:sz w:val="20"/>
                <w:szCs w:val="20"/>
              </w:rPr>
              <w:t>NIP:</w:t>
            </w:r>
          </w:p>
        </w:tc>
        <w:tc>
          <w:tcPr>
            <w:tcW w:w="7972" w:type="dxa"/>
          </w:tcPr>
          <w:p w:rsidR="002252F2" w:rsidRPr="002B70F5" w:rsidRDefault="002252F2" w:rsidP="00EF2A22">
            <w:pPr>
              <w:cnfStyle w:val="000000100000"/>
              <w:rPr>
                <w:rFonts w:ascii="Arial" w:hAnsi="Arial" w:cs="Arial"/>
                <w:color w:val="DD7711"/>
                <w:sz w:val="20"/>
                <w:szCs w:val="20"/>
              </w:rPr>
            </w:pPr>
          </w:p>
          <w:p w:rsidR="002252F2" w:rsidRPr="002B70F5" w:rsidRDefault="002252F2" w:rsidP="00EF2A22">
            <w:pPr>
              <w:cnfStyle w:val="000000100000"/>
              <w:rPr>
                <w:rFonts w:ascii="Arial" w:hAnsi="Arial" w:cs="Arial"/>
                <w:color w:val="DD7711"/>
                <w:sz w:val="20"/>
                <w:szCs w:val="20"/>
              </w:rPr>
            </w:pPr>
          </w:p>
        </w:tc>
      </w:tr>
      <w:tr w:rsidR="002252F2" w:rsidRPr="002B70F5" w:rsidTr="00EF2A22">
        <w:trPr>
          <w:trHeight w:val="289"/>
        </w:trPr>
        <w:tc>
          <w:tcPr>
            <w:cnfStyle w:val="001000000000"/>
            <w:tcW w:w="2785" w:type="dxa"/>
          </w:tcPr>
          <w:p w:rsidR="002252F2" w:rsidRPr="002B70F5" w:rsidRDefault="002252F2" w:rsidP="00EF2A22">
            <w:pPr>
              <w:jc w:val="center"/>
              <w:rPr>
                <w:rFonts w:ascii="Arial" w:hAnsi="Arial" w:cs="Arial"/>
                <w:color w:val="DD7711"/>
                <w:sz w:val="20"/>
                <w:szCs w:val="20"/>
              </w:rPr>
            </w:pPr>
            <w:r w:rsidRPr="002B70F5">
              <w:rPr>
                <w:rFonts w:ascii="Arial" w:hAnsi="Arial" w:cs="Arial"/>
                <w:color w:val="DD7711"/>
                <w:sz w:val="20"/>
                <w:szCs w:val="20"/>
              </w:rPr>
              <w:t>Telefon:</w:t>
            </w:r>
          </w:p>
        </w:tc>
        <w:tc>
          <w:tcPr>
            <w:tcW w:w="7972" w:type="dxa"/>
          </w:tcPr>
          <w:p w:rsidR="002252F2" w:rsidRPr="002B70F5" w:rsidRDefault="002252F2" w:rsidP="00EF2A22">
            <w:pPr>
              <w:cnfStyle w:val="000000000000"/>
              <w:rPr>
                <w:rFonts w:ascii="Arial" w:hAnsi="Arial" w:cs="Arial"/>
                <w:color w:val="DD7711"/>
                <w:sz w:val="20"/>
                <w:szCs w:val="20"/>
              </w:rPr>
            </w:pPr>
          </w:p>
          <w:p w:rsidR="002252F2" w:rsidRPr="002B70F5" w:rsidRDefault="002252F2" w:rsidP="00EF2A22">
            <w:pPr>
              <w:cnfStyle w:val="000000000000"/>
              <w:rPr>
                <w:rFonts w:ascii="Arial" w:hAnsi="Arial" w:cs="Arial"/>
                <w:color w:val="DD7711"/>
                <w:sz w:val="20"/>
                <w:szCs w:val="20"/>
              </w:rPr>
            </w:pPr>
          </w:p>
        </w:tc>
      </w:tr>
      <w:tr w:rsidR="002252F2" w:rsidRPr="002B70F5" w:rsidTr="00EF2A22">
        <w:trPr>
          <w:cnfStyle w:val="000000100000"/>
          <w:trHeight w:val="298"/>
        </w:trPr>
        <w:tc>
          <w:tcPr>
            <w:cnfStyle w:val="001000000000"/>
            <w:tcW w:w="2785" w:type="dxa"/>
          </w:tcPr>
          <w:p w:rsidR="002252F2" w:rsidRPr="002B70F5" w:rsidRDefault="002252F2" w:rsidP="00EF2A22">
            <w:pPr>
              <w:jc w:val="center"/>
              <w:rPr>
                <w:rFonts w:ascii="Arial" w:hAnsi="Arial" w:cs="Arial"/>
                <w:color w:val="DD7711"/>
                <w:sz w:val="20"/>
                <w:szCs w:val="20"/>
              </w:rPr>
            </w:pPr>
            <w:r w:rsidRPr="002B70F5">
              <w:rPr>
                <w:rFonts w:ascii="Arial" w:hAnsi="Arial" w:cs="Arial"/>
                <w:color w:val="DD7711"/>
                <w:sz w:val="20"/>
                <w:szCs w:val="20"/>
              </w:rPr>
              <w:t>Fax:</w:t>
            </w:r>
          </w:p>
        </w:tc>
        <w:tc>
          <w:tcPr>
            <w:tcW w:w="7972" w:type="dxa"/>
          </w:tcPr>
          <w:p w:rsidR="002252F2" w:rsidRPr="002B70F5" w:rsidRDefault="002252F2" w:rsidP="00EF2A22">
            <w:pPr>
              <w:cnfStyle w:val="000000100000"/>
              <w:rPr>
                <w:rFonts w:ascii="Arial" w:hAnsi="Arial" w:cs="Arial"/>
                <w:color w:val="DD7711"/>
                <w:sz w:val="20"/>
                <w:szCs w:val="20"/>
              </w:rPr>
            </w:pPr>
          </w:p>
          <w:p w:rsidR="002252F2" w:rsidRPr="002B70F5" w:rsidRDefault="002252F2" w:rsidP="00EF2A22">
            <w:pPr>
              <w:cnfStyle w:val="000000100000"/>
              <w:rPr>
                <w:rFonts w:ascii="Arial" w:hAnsi="Arial" w:cs="Arial"/>
                <w:color w:val="DD7711"/>
                <w:sz w:val="20"/>
                <w:szCs w:val="20"/>
              </w:rPr>
            </w:pPr>
          </w:p>
        </w:tc>
      </w:tr>
      <w:tr w:rsidR="002252F2" w:rsidRPr="002B70F5" w:rsidTr="00EF2A22">
        <w:trPr>
          <w:trHeight w:val="289"/>
        </w:trPr>
        <w:tc>
          <w:tcPr>
            <w:cnfStyle w:val="001000000000"/>
            <w:tcW w:w="2785" w:type="dxa"/>
          </w:tcPr>
          <w:p w:rsidR="002252F2" w:rsidRPr="002B70F5" w:rsidRDefault="002252F2" w:rsidP="00EF2A22">
            <w:pPr>
              <w:jc w:val="center"/>
              <w:rPr>
                <w:rFonts w:ascii="Arial" w:hAnsi="Arial" w:cs="Arial"/>
                <w:color w:val="DD7711"/>
                <w:sz w:val="20"/>
                <w:szCs w:val="20"/>
              </w:rPr>
            </w:pPr>
            <w:r w:rsidRPr="002B70F5">
              <w:rPr>
                <w:rFonts w:ascii="Arial" w:hAnsi="Arial" w:cs="Arial"/>
                <w:color w:val="DD7711"/>
                <w:sz w:val="20"/>
                <w:szCs w:val="20"/>
              </w:rPr>
              <w:t>Osoba do kontaktu:</w:t>
            </w:r>
          </w:p>
        </w:tc>
        <w:tc>
          <w:tcPr>
            <w:tcW w:w="7972" w:type="dxa"/>
          </w:tcPr>
          <w:p w:rsidR="002252F2" w:rsidRPr="002B70F5" w:rsidRDefault="002252F2" w:rsidP="00EF2A22">
            <w:pPr>
              <w:cnfStyle w:val="000000000000"/>
              <w:rPr>
                <w:rFonts w:ascii="Arial" w:hAnsi="Arial" w:cs="Arial"/>
                <w:color w:val="DD7711"/>
                <w:sz w:val="20"/>
                <w:szCs w:val="20"/>
              </w:rPr>
            </w:pPr>
          </w:p>
          <w:p w:rsidR="002252F2" w:rsidRPr="002B70F5" w:rsidRDefault="002252F2" w:rsidP="00EF2A22">
            <w:pPr>
              <w:cnfStyle w:val="000000000000"/>
              <w:rPr>
                <w:rFonts w:ascii="Arial" w:hAnsi="Arial" w:cs="Arial"/>
                <w:color w:val="DD7711"/>
                <w:sz w:val="20"/>
                <w:szCs w:val="20"/>
              </w:rPr>
            </w:pPr>
          </w:p>
        </w:tc>
      </w:tr>
    </w:tbl>
    <w:p w:rsidR="002252F2" w:rsidRPr="002B70F5" w:rsidRDefault="002252F2" w:rsidP="002252F2">
      <w:pPr>
        <w:rPr>
          <w:rFonts w:ascii="Arial" w:hAnsi="Arial" w:cs="Arial"/>
          <w:color w:val="DD7711"/>
          <w:sz w:val="18"/>
          <w:szCs w:val="18"/>
        </w:rPr>
      </w:pPr>
      <w:r w:rsidRPr="002B70F5">
        <w:rPr>
          <w:rFonts w:ascii="Arial" w:hAnsi="Arial" w:cs="Arial"/>
          <w:color w:val="DD7711"/>
          <w:sz w:val="20"/>
          <w:szCs w:val="20"/>
        </w:rPr>
        <w:t xml:space="preserve"> </w:t>
      </w:r>
      <w:r w:rsidRPr="002B70F5">
        <w:rPr>
          <w:rFonts w:ascii="Arial" w:hAnsi="Arial" w:cs="Arial"/>
          <w:color w:val="DD7711"/>
          <w:sz w:val="18"/>
          <w:szCs w:val="18"/>
        </w:rPr>
        <w:t>Informację można otrzymać pod numerem telefonu: +48 (61) 865 38 23 lub pod adresem e-mail: biuro@piig-poland.org</w:t>
      </w:r>
    </w:p>
    <w:p w:rsidR="002252F2" w:rsidRPr="002B70F5" w:rsidRDefault="002252F2" w:rsidP="002252F2">
      <w:pPr>
        <w:ind w:right="-284"/>
        <w:jc w:val="center"/>
        <w:rPr>
          <w:rFonts w:ascii="Arial" w:hAnsi="Arial" w:cs="Arial"/>
          <w:b/>
        </w:rPr>
      </w:pPr>
      <w:r w:rsidRPr="002B70F5">
        <w:rPr>
          <w:rFonts w:ascii="Arial" w:hAnsi="Arial" w:cs="Arial"/>
          <w:b/>
        </w:rPr>
        <w:t>Zlecam zamieszczenie reklamy w Informatorze PIIG 2013 Polsko – Indyjskie</w:t>
      </w:r>
      <w:r w:rsidR="0043542D">
        <w:rPr>
          <w:rFonts w:ascii="Arial" w:hAnsi="Arial" w:cs="Arial"/>
          <w:b/>
        </w:rPr>
        <w:t>j Izby Gospodarczej</w:t>
      </w:r>
    </w:p>
    <w:tbl>
      <w:tblPr>
        <w:tblStyle w:val="Jasnecieniowanieakcent6"/>
        <w:tblW w:w="0" w:type="auto"/>
        <w:tblLook w:val="04A0"/>
      </w:tblPr>
      <w:tblGrid>
        <w:gridCol w:w="1668"/>
        <w:gridCol w:w="5528"/>
        <w:gridCol w:w="2016"/>
      </w:tblGrid>
      <w:tr w:rsidR="002252F2" w:rsidRPr="002B70F5" w:rsidTr="00EF2A22">
        <w:trPr>
          <w:cnfStyle w:val="100000000000"/>
        </w:trPr>
        <w:tc>
          <w:tcPr>
            <w:cnfStyle w:val="001000000000"/>
            <w:tcW w:w="1668" w:type="dxa"/>
          </w:tcPr>
          <w:p w:rsidR="002252F2" w:rsidRPr="002B70F5" w:rsidRDefault="002252F2" w:rsidP="00EF2A22">
            <w:pPr>
              <w:jc w:val="center"/>
              <w:rPr>
                <w:rFonts w:ascii="Arial" w:hAnsi="Arial" w:cs="Arial"/>
              </w:rPr>
            </w:pPr>
            <w:r w:rsidRPr="002B70F5">
              <w:rPr>
                <w:rFonts w:ascii="Arial" w:hAnsi="Arial" w:cs="Arial"/>
              </w:rPr>
              <w:t>Pozycja cennika</w:t>
            </w:r>
          </w:p>
        </w:tc>
        <w:tc>
          <w:tcPr>
            <w:tcW w:w="5528" w:type="dxa"/>
          </w:tcPr>
          <w:p w:rsidR="002252F2" w:rsidRPr="002B70F5" w:rsidRDefault="002252F2" w:rsidP="00EF2A22">
            <w:pPr>
              <w:jc w:val="center"/>
              <w:cnfStyle w:val="100000000000"/>
              <w:rPr>
                <w:rFonts w:ascii="Arial" w:hAnsi="Arial" w:cs="Arial"/>
              </w:rPr>
            </w:pPr>
            <w:r w:rsidRPr="002B70F5">
              <w:rPr>
                <w:rFonts w:ascii="Arial" w:hAnsi="Arial" w:cs="Arial"/>
              </w:rPr>
              <w:t>Nazwa reklamy</w:t>
            </w:r>
          </w:p>
        </w:tc>
        <w:tc>
          <w:tcPr>
            <w:tcW w:w="2016" w:type="dxa"/>
          </w:tcPr>
          <w:p w:rsidR="002252F2" w:rsidRPr="002B70F5" w:rsidRDefault="002252F2" w:rsidP="00EF2A22">
            <w:pPr>
              <w:jc w:val="center"/>
              <w:cnfStyle w:val="100000000000"/>
              <w:rPr>
                <w:rFonts w:ascii="Arial" w:hAnsi="Arial" w:cs="Arial"/>
              </w:rPr>
            </w:pPr>
            <w:r w:rsidRPr="002B70F5">
              <w:rPr>
                <w:rFonts w:ascii="Arial" w:hAnsi="Arial" w:cs="Arial"/>
              </w:rPr>
              <w:t>Cena usługi netto</w:t>
            </w:r>
          </w:p>
        </w:tc>
      </w:tr>
      <w:tr w:rsidR="002252F2" w:rsidRPr="002B70F5" w:rsidTr="00EF2A22">
        <w:trPr>
          <w:cnfStyle w:val="000000100000"/>
        </w:trPr>
        <w:tc>
          <w:tcPr>
            <w:cnfStyle w:val="001000000000"/>
            <w:tcW w:w="1668" w:type="dxa"/>
          </w:tcPr>
          <w:p w:rsidR="002252F2" w:rsidRPr="002B70F5" w:rsidRDefault="002252F2" w:rsidP="00EF2A22">
            <w:pPr>
              <w:rPr>
                <w:rFonts w:ascii="Arial" w:hAnsi="Arial" w:cs="Arial"/>
              </w:rPr>
            </w:pPr>
          </w:p>
        </w:tc>
        <w:tc>
          <w:tcPr>
            <w:tcW w:w="5528" w:type="dxa"/>
          </w:tcPr>
          <w:p w:rsidR="002252F2" w:rsidRPr="002B70F5" w:rsidRDefault="002252F2" w:rsidP="00EF2A22">
            <w:pPr>
              <w:cnfStyle w:val="000000100000"/>
              <w:rPr>
                <w:rFonts w:ascii="Arial" w:hAnsi="Arial" w:cs="Arial"/>
              </w:rPr>
            </w:pPr>
          </w:p>
          <w:p w:rsidR="002252F2" w:rsidRPr="002B70F5" w:rsidRDefault="002252F2" w:rsidP="00EF2A22">
            <w:pPr>
              <w:cnfStyle w:val="000000100000"/>
              <w:rPr>
                <w:rFonts w:ascii="Arial" w:hAnsi="Arial" w:cs="Arial"/>
              </w:rPr>
            </w:pPr>
          </w:p>
        </w:tc>
        <w:tc>
          <w:tcPr>
            <w:tcW w:w="2016" w:type="dxa"/>
          </w:tcPr>
          <w:p w:rsidR="002252F2" w:rsidRPr="002B70F5" w:rsidRDefault="002252F2" w:rsidP="00EF2A22">
            <w:pPr>
              <w:cnfStyle w:val="000000100000"/>
              <w:rPr>
                <w:rFonts w:ascii="Arial" w:hAnsi="Arial" w:cs="Arial"/>
              </w:rPr>
            </w:pPr>
          </w:p>
        </w:tc>
      </w:tr>
      <w:tr w:rsidR="002252F2" w:rsidRPr="002B70F5" w:rsidTr="00EF2A22">
        <w:tc>
          <w:tcPr>
            <w:cnfStyle w:val="001000000000"/>
            <w:tcW w:w="1668" w:type="dxa"/>
          </w:tcPr>
          <w:p w:rsidR="002252F2" w:rsidRPr="002B70F5" w:rsidRDefault="002252F2" w:rsidP="00EF2A22">
            <w:pPr>
              <w:rPr>
                <w:rFonts w:ascii="Arial" w:hAnsi="Arial" w:cs="Arial"/>
              </w:rPr>
            </w:pPr>
          </w:p>
        </w:tc>
        <w:tc>
          <w:tcPr>
            <w:tcW w:w="5528" w:type="dxa"/>
          </w:tcPr>
          <w:p w:rsidR="002252F2" w:rsidRPr="002B70F5" w:rsidRDefault="002252F2" w:rsidP="00EF2A22">
            <w:pPr>
              <w:jc w:val="both"/>
              <w:cnfStyle w:val="000000000000"/>
              <w:rPr>
                <w:rFonts w:ascii="Arial" w:hAnsi="Arial" w:cs="Arial"/>
                <w:b/>
              </w:rPr>
            </w:pPr>
            <w:r w:rsidRPr="002B70F5">
              <w:rPr>
                <w:rFonts w:ascii="Arial" w:hAnsi="Arial" w:cs="Arial"/>
                <w:b/>
              </w:rPr>
              <w:t>VAT 23%</w:t>
            </w:r>
          </w:p>
          <w:p w:rsidR="002252F2" w:rsidRPr="002B70F5" w:rsidRDefault="002252F2" w:rsidP="00EF2A22">
            <w:pPr>
              <w:jc w:val="both"/>
              <w:cnfStyle w:val="000000000000"/>
              <w:rPr>
                <w:rFonts w:ascii="Arial" w:hAnsi="Arial" w:cs="Arial"/>
                <w:b/>
              </w:rPr>
            </w:pPr>
          </w:p>
        </w:tc>
        <w:tc>
          <w:tcPr>
            <w:tcW w:w="2016" w:type="dxa"/>
          </w:tcPr>
          <w:p w:rsidR="002252F2" w:rsidRPr="002B70F5" w:rsidRDefault="002252F2" w:rsidP="00EF2A22">
            <w:pPr>
              <w:cnfStyle w:val="000000000000"/>
              <w:rPr>
                <w:rFonts w:ascii="Arial" w:hAnsi="Arial" w:cs="Arial"/>
              </w:rPr>
            </w:pPr>
          </w:p>
        </w:tc>
      </w:tr>
      <w:tr w:rsidR="002252F2" w:rsidRPr="002B70F5" w:rsidTr="00EF2A22">
        <w:trPr>
          <w:cnfStyle w:val="000000100000"/>
        </w:trPr>
        <w:tc>
          <w:tcPr>
            <w:cnfStyle w:val="001000000000"/>
            <w:tcW w:w="1668" w:type="dxa"/>
          </w:tcPr>
          <w:p w:rsidR="002252F2" w:rsidRPr="002B70F5" w:rsidRDefault="002252F2" w:rsidP="00EF2A22">
            <w:pPr>
              <w:rPr>
                <w:rFonts w:ascii="Arial" w:hAnsi="Arial" w:cs="Arial"/>
              </w:rPr>
            </w:pPr>
          </w:p>
        </w:tc>
        <w:tc>
          <w:tcPr>
            <w:tcW w:w="5528" w:type="dxa"/>
          </w:tcPr>
          <w:p w:rsidR="002252F2" w:rsidRPr="002B70F5" w:rsidRDefault="002252F2" w:rsidP="00EF2A22">
            <w:pPr>
              <w:jc w:val="both"/>
              <w:cnfStyle w:val="000000100000"/>
              <w:rPr>
                <w:rFonts w:ascii="Arial" w:hAnsi="Arial" w:cs="Arial"/>
                <w:b/>
              </w:rPr>
            </w:pPr>
            <w:r w:rsidRPr="002B70F5">
              <w:rPr>
                <w:rFonts w:ascii="Arial" w:hAnsi="Arial" w:cs="Arial"/>
                <w:b/>
              </w:rPr>
              <w:t>Razem brutto- do zapłaty:</w:t>
            </w:r>
          </w:p>
          <w:p w:rsidR="002252F2" w:rsidRPr="002B70F5" w:rsidRDefault="002252F2" w:rsidP="00EF2A22">
            <w:pPr>
              <w:jc w:val="both"/>
              <w:cnfStyle w:val="000000100000"/>
              <w:rPr>
                <w:rFonts w:ascii="Arial" w:hAnsi="Arial" w:cs="Arial"/>
                <w:b/>
              </w:rPr>
            </w:pPr>
          </w:p>
        </w:tc>
        <w:tc>
          <w:tcPr>
            <w:tcW w:w="2016" w:type="dxa"/>
          </w:tcPr>
          <w:p w:rsidR="002252F2" w:rsidRPr="002B70F5" w:rsidRDefault="002252F2" w:rsidP="00EF2A22">
            <w:pPr>
              <w:cnfStyle w:val="000000100000"/>
              <w:rPr>
                <w:rFonts w:ascii="Arial" w:hAnsi="Arial" w:cs="Arial"/>
              </w:rPr>
            </w:pPr>
          </w:p>
        </w:tc>
      </w:tr>
    </w:tbl>
    <w:p w:rsidR="002B70F5" w:rsidRDefault="002B70F5" w:rsidP="002252F2">
      <w:pPr>
        <w:rPr>
          <w:rFonts w:ascii="Arial" w:hAnsi="Arial" w:cs="Arial"/>
        </w:rPr>
      </w:pPr>
    </w:p>
    <w:p w:rsidR="002252F2" w:rsidRPr="002B70F5" w:rsidRDefault="002B70F5" w:rsidP="002252F2">
      <w:pPr>
        <w:rPr>
          <w:rFonts w:ascii="Arial" w:hAnsi="Arial" w:cs="Arial"/>
          <w:b/>
        </w:rPr>
      </w:pPr>
      <w:r>
        <w:rPr>
          <w:rFonts w:ascii="Arial" w:hAnsi="Arial" w:cs="Arial"/>
          <w:b/>
        </w:rPr>
        <w:t xml:space="preserve">Słownie do </w:t>
      </w:r>
      <w:r w:rsidR="002252F2" w:rsidRPr="002B70F5">
        <w:rPr>
          <w:rFonts w:ascii="Arial" w:hAnsi="Arial" w:cs="Arial"/>
          <w:b/>
        </w:rPr>
        <w:t>zapłaty:</w:t>
      </w:r>
      <w:r>
        <w:rPr>
          <w:rFonts w:ascii="Arial" w:hAnsi="Arial" w:cs="Arial"/>
          <w:b/>
        </w:rPr>
        <w:t xml:space="preserve"> </w:t>
      </w:r>
      <w:r w:rsidR="002252F2" w:rsidRPr="002B70F5">
        <w:rPr>
          <w:rFonts w:ascii="Arial" w:hAnsi="Arial" w:cs="Arial"/>
          <w:b/>
        </w:rPr>
        <w:t>___________________________________________</w:t>
      </w:r>
      <w:r>
        <w:rPr>
          <w:rFonts w:ascii="Arial" w:hAnsi="Arial" w:cs="Arial"/>
          <w:b/>
        </w:rPr>
        <w:t>____________</w:t>
      </w:r>
    </w:p>
    <w:p w:rsidR="002252F2" w:rsidRPr="00783C2D" w:rsidRDefault="002252F2" w:rsidP="002252F2">
      <w:pPr>
        <w:pStyle w:val="Stopka"/>
        <w:numPr>
          <w:ilvl w:val="0"/>
          <w:numId w:val="4"/>
        </w:numPr>
        <w:tabs>
          <w:tab w:val="clear" w:pos="9072"/>
          <w:tab w:val="right" w:pos="9639"/>
        </w:tabs>
        <w:rPr>
          <w:rFonts w:ascii="Arial" w:eastAsia="Calibri" w:hAnsi="Arial" w:cs="Arial"/>
          <w:color w:val="000000"/>
          <w:sz w:val="18"/>
          <w:szCs w:val="18"/>
        </w:rPr>
      </w:pPr>
      <w:r w:rsidRPr="00783C2D">
        <w:rPr>
          <w:rFonts w:ascii="Arial" w:hAnsi="Arial" w:cs="Arial"/>
          <w:sz w:val="18"/>
          <w:szCs w:val="18"/>
        </w:rPr>
        <w:t xml:space="preserve">Należność za Zlecenie Zleceniodawca zobowiązuje się zapłacić w terminie 7 dni od daty otrzymania faktury z w/w zlecenie na konto: </w:t>
      </w:r>
    </w:p>
    <w:p w:rsidR="002252F2" w:rsidRPr="00783C2D" w:rsidRDefault="002252F2" w:rsidP="002252F2">
      <w:pPr>
        <w:pStyle w:val="Stopka"/>
        <w:tabs>
          <w:tab w:val="clear" w:pos="9072"/>
          <w:tab w:val="right" w:pos="9639"/>
        </w:tabs>
        <w:ind w:left="720"/>
        <w:rPr>
          <w:rFonts w:ascii="Arial" w:eastAsia="Calibri" w:hAnsi="Arial" w:cs="Arial"/>
          <w:b/>
          <w:bCs/>
          <w:color w:val="000000"/>
          <w:sz w:val="18"/>
          <w:szCs w:val="18"/>
        </w:rPr>
      </w:pPr>
      <w:r w:rsidRPr="00783C2D">
        <w:rPr>
          <w:rFonts w:ascii="Arial" w:hAnsi="Arial" w:cs="Arial"/>
          <w:b/>
          <w:sz w:val="18"/>
          <w:szCs w:val="18"/>
        </w:rPr>
        <w:t xml:space="preserve">             </w:t>
      </w:r>
      <w:r w:rsidRPr="00783C2D">
        <w:rPr>
          <w:rFonts w:ascii="Arial" w:eastAsia="Calibri" w:hAnsi="Arial" w:cs="Arial"/>
          <w:b/>
          <w:bCs/>
          <w:color w:val="000000"/>
          <w:sz w:val="18"/>
          <w:szCs w:val="18"/>
        </w:rPr>
        <w:t>Bank Millennium Bank S.A. 64 1160 2202 0000 0001 6200 8761 Polsko – Indyjskiej Izby Gospodarczej.</w:t>
      </w:r>
    </w:p>
    <w:p w:rsidR="002252F2" w:rsidRPr="00783C2D" w:rsidRDefault="002252F2" w:rsidP="002252F2">
      <w:pPr>
        <w:pStyle w:val="Stopka"/>
        <w:tabs>
          <w:tab w:val="clear" w:pos="9072"/>
          <w:tab w:val="right" w:pos="9639"/>
        </w:tabs>
        <w:ind w:left="720"/>
        <w:rPr>
          <w:rFonts w:ascii="Arial" w:eastAsia="Calibri" w:hAnsi="Arial" w:cs="Arial"/>
          <w:b/>
          <w:bCs/>
          <w:color w:val="000000"/>
          <w:sz w:val="18"/>
          <w:szCs w:val="18"/>
        </w:rPr>
      </w:pPr>
      <w:r w:rsidRPr="00783C2D">
        <w:rPr>
          <w:rFonts w:ascii="Arial" w:eastAsia="Calibri" w:hAnsi="Arial" w:cs="Arial"/>
          <w:b/>
          <w:bCs/>
          <w:color w:val="000000"/>
          <w:sz w:val="18"/>
          <w:szCs w:val="18"/>
        </w:rPr>
        <w:tab/>
        <w:t xml:space="preserve">Uwaga: prosimy w tytule przekazu/przelewu wpisać hasło: </w:t>
      </w:r>
      <w:r w:rsidRPr="00783C2D">
        <w:rPr>
          <w:rFonts w:ascii="Arial" w:eastAsia="Calibri" w:hAnsi="Arial" w:cs="Arial"/>
          <w:b/>
          <w:bCs/>
          <w:i/>
          <w:color w:val="FF0000"/>
          <w:sz w:val="18"/>
          <w:szCs w:val="18"/>
        </w:rPr>
        <w:t>Informator PIIG 2013</w:t>
      </w:r>
    </w:p>
    <w:p w:rsidR="002252F2" w:rsidRPr="00783C2D" w:rsidRDefault="002252F2" w:rsidP="002252F2">
      <w:pPr>
        <w:pStyle w:val="Stopka"/>
        <w:numPr>
          <w:ilvl w:val="0"/>
          <w:numId w:val="4"/>
        </w:numPr>
        <w:tabs>
          <w:tab w:val="clear" w:pos="9072"/>
          <w:tab w:val="right" w:pos="9639"/>
        </w:tabs>
        <w:rPr>
          <w:rFonts w:ascii="Arial" w:eastAsia="Calibri" w:hAnsi="Arial" w:cs="Arial"/>
          <w:b/>
          <w:color w:val="000000"/>
          <w:sz w:val="18"/>
          <w:szCs w:val="18"/>
        </w:rPr>
      </w:pPr>
      <w:r w:rsidRPr="00783C2D">
        <w:rPr>
          <w:rFonts w:ascii="Arial" w:eastAsia="Calibri" w:hAnsi="Arial" w:cs="Arial"/>
          <w:color w:val="000000"/>
          <w:sz w:val="18"/>
          <w:szCs w:val="18"/>
        </w:rPr>
        <w:t>PIIG zobowiązuje się dostarczyć Informator w wersji książkowej Zleceniodawcy na wskazany w Zleceniu adres.</w:t>
      </w:r>
    </w:p>
    <w:p w:rsidR="002252F2" w:rsidRPr="00783C2D" w:rsidRDefault="002252F2" w:rsidP="002252F2">
      <w:pPr>
        <w:pStyle w:val="Stopka"/>
        <w:numPr>
          <w:ilvl w:val="0"/>
          <w:numId w:val="4"/>
        </w:numPr>
        <w:tabs>
          <w:tab w:val="clear" w:pos="9072"/>
          <w:tab w:val="right" w:pos="9639"/>
        </w:tabs>
        <w:rPr>
          <w:rFonts w:ascii="Arial" w:eastAsia="Calibri" w:hAnsi="Arial" w:cs="Arial"/>
          <w:b/>
          <w:color w:val="000000"/>
          <w:sz w:val="18"/>
          <w:szCs w:val="18"/>
        </w:rPr>
      </w:pPr>
      <w:r w:rsidRPr="00783C2D">
        <w:rPr>
          <w:rFonts w:ascii="Arial" w:eastAsia="Calibri" w:hAnsi="Arial" w:cs="Arial"/>
          <w:color w:val="000000"/>
          <w:sz w:val="18"/>
          <w:szCs w:val="18"/>
        </w:rPr>
        <w:t xml:space="preserve">Wypełnione Zlecenie prosimy przesłać faksem na numer </w:t>
      </w:r>
      <w:r w:rsidRPr="00783C2D">
        <w:rPr>
          <w:rFonts w:ascii="Arial" w:eastAsia="Calibri" w:hAnsi="Arial" w:cs="Arial"/>
          <w:b/>
          <w:color w:val="000000"/>
          <w:sz w:val="18"/>
          <w:szCs w:val="18"/>
        </w:rPr>
        <w:t>+48 61 624 21 14</w:t>
      </w:r>
      <w:r w:rsidRPr="00783C2D">
        <w:rPr>
          <w:rFonts w:ascii="Arial" w:eastAsia="Calibri" w:hAnsi="Arial" w:cs="Arial"/>
          <w:color w:val="000000"/>
          <w:sz w:val="18"/>
          <w:szCs w:val="18"/>
        </w:rPr>
        <w:t xml:space="preserve"> </w:t>
      </w:r>
      <w:r w:rsidRPr="00783C2D">
        <w:rPr>
          <w:rFonts w:ascii="Arial" w:eastAsia="Calibri" w:hAnsi="Arial" w:cs="Arial"/>
          <w:sz w:val="18"/>
          <w:szCs w:val="18"/>
        </w:rPr>
        <w:t xml:space="preserve">lub pocztą na adres : </w:t>
      </w:r>
      <w:r w:rsidRPr="00783C2D">
        <w:rPr>
          <w:rFonts w:ascii="Arial" w:hAnsi="Arial" w:cs="Arial"/>
          <w:b/>
          <w:sz w:val="18"/>
          <w:szCs w:val="18"/>
        </w:rPr>
        <w:t>biuro@piig-poland.org</w:t>
      </w:r>
    </w:p>
    <w:p w:rsidR="002252F2" w:rsidRPr="002B70F5" w:rsidRDefault="002252F2" w:rsidP="002252F2">
      <w:pPr>
        <w:pStyle w:val="Stopka"/>
        <w:rPr>
          <w:rFonts w:ascii="Arial" w:hAnsi="Arial" w:cs="Arial"/>
          <w:sz w:val="16"/>
          <w:szCs w:val="16"/>
        </w:rPr>
      </w:pPr>
    </w:p>
    <w:tbl>
      <w:tblPr>
        <w:tblStyle w:val="redniasiatka1akcent6"/>
        <w:tblW w:w="0" w:type="auto"/>
        <w:tblLook w:val="04A0"/>
      </w:tblPr>
      <w:tblGrid>
        <w:gridCol w:w="3070"/>
        <w:gridCol w:w="3071"/>
        <w:gridCol w:w="3071"/>
      </w:tblGrid>
      <w:tr w:rsidR="002252F2" w:rsidRPr="002B70F5" w:rsidTr="00EF2A22">
        <w:trPr>
          <w:cnfStyle w:val="100000000000"/>
        </w:trPr>
        <w:tc>
          <w:tcPr>
            <w:cnfStyle w:val="001000000000"/>
            <w:tcW w:w="3070" w:type="dxa"/>
          </w:tcPr>
          <w:p w:rsidR="002252F2" w:rsidRPr="002B70F5" w:rsidRDefault="002252F2" w:rsidP="00EF2A22">
            <w:pPr>
              <w:pStyle w:val="Akapitzlist"/>
              <w:ind w:left="0"/>
              <w:jc w:val="center"/>
              <w:rPr>
                <w:rFonts w:ascii="Arial" w:hAnsi="Arial" w:cs="Arial"/>
                <w:b w:val="0"/>
              </w:rPr>
            </w:pPr>
          </w:p>
          <w:p w:rsidR="002252F2" w:rsidRPr="002B70F5" w:rsidRDefault="002252F2" w:rsidP="00EF2A22">
            <w:pPr>
              <w:pStyle w:val="Akapitzlist"/>
              <w:ind w:left="0"/>
              <w:jc w:val="center"/>
              <w:rPr>
                <w:rFonts w:ascii="Arial" w:hAnsi="Arial" w:cs="Arial"/>
                <w:b w:val="0"/>
              </w:rPr>
            </w:pPr>
          </w:p>
          <w:p w:rsidR="002252F2" w:rsidRPr="002B70F5" w:rsidRDefault="002252F2" w:rsidP="00EF2A22">
            <w:pPr>
              <w:pStyle w:val="Akapitzlist"/>
              <w:ind w:left="0"/>
              <w:jc w:val="center"/>
              <w:rPr>
                <w:rFonts w:ascii="Arial" w:hAnsi="Arial" w:cs="Arial"/>
                <w:b w:val="0"/>
              </w:rPr>
            </w:pPr>
          </w:p>
        </w:tc>
        <w:tc>
          <w:tcPr>
            <w:tcW w:w="3071" w:type="dxa"/>
          </w:tcPr>
          <w:p w:rsidR="002252F2" w:rsidRPr="002B70F5" w:rsidRDefault="002252F2" w:rsidP="00EF2A22">
            <w:pPr>
              <w:pStyle w:val="Akapitzlist"/>
              <w:ind w:left="0"/>
              <w:jc w:val="center"/>
              <w:cnfStyle w:val="100000000000"/>
              <w:rPr>
                <w:rFonts w:ascii="Arial" w:hAnsi="Arial" w:cs="Arial"/>
                <w:b w:val="0"/>
              </w:rPr>
            </w:pPr>
          </w:p>
          <w:p w:rsidR="002252F2" w:rsidRPr="002B70F5" w:rsidRDefault="002252F2" w:rsidP="00EF2A22">
            <w:pPr>
              <w:pStyle w:val="Akapitzlist"/>
              <w:ind w:left="0"/>
              <w:jc w:val="center"/>
              <w:cnfStyle w:val="100000000000"/>
              <w:rPr>
                <w:rFonts w:ascii="Arial" w:hAnsi="Arial" w:cs="Arial"/>
                <w:b w:val="0"/>
              </w:rPr>
            </w:pPr>
          </w:p>
        </w:tc>
        <w:tc>
          <w:tcPr>
            <w:tcW w:w="3071" w:type="dxa"/>
          </w:tcPr>
          <w:p w:rsidR="002252F2" w:rsidRPr="002B70F5" w:rsidRDefault="002252F2" w:rsidP="00EF2A22">
            <w:pPr>
              <w:pStyle w:val="Akapitzlist"/>
              <w:ind w:left="0"/>
              <w:jc w:val="center"/>
              <w:cnfStyle w:val="100000000000"/>
              <w:rPr>
                <w:rFonts w:ascii="Arial" w:hAnsi="Arial" w:cs="Arial"/>
                <w:b w:val="0"/>
              </w:rPr>
            </w:pPr>
          </w:p>
          <w:p w:rsidR="002252F2" w:rsidRPr="002B70F5" w:rsidRDefault="002252F2" w:rsidP="00EF2A22">
            <w:pPr>
              <w:pStyle w:val="Akapitzlist"/>
              <w:ind w:left="0"/>
              <w:jc w:val="center"/>
              <w:cnfStyle w:val="100000000000"/>
              <w:rPr>
                <w:rFonts w:ascii="Arial" w:hAnsi="Arial" w:cs="Arial"/>
                <w:b w:val="0"/>
              </w:rPr>
            </w:pPr>
          </w:p>
          <w:p w:rsidR="002252F2" w:rsidRPr="002B70F5" w:rsidRDefault="002252F2" w:rsidP="00EF2A22">
            <w:pPr>
              <w:pStyle w:val="Akapitzlist"/>
              <w:ind w:left="0"/>
              <w:jc w:val="center"/>
              <w:cnfStyle w:val="100000000000"/>
              <w:rPr>
                <w:rFonts w:ascii="Arial" w:hAnsi="Arial" w:cs="Arial"/>
                <w:b w:val="0"/>
              </w:rPr>
            </w:pPr>
          </w:p>
          <w:p w:rsidR="002252F2" w:rsidRPr="002B70F5" w:rsidRDefault="002252F2" w:rsidP="00EF2A22">
            <w:pPr>
              <w:pStyle w:val="Akapitzlist"/>
              <w:ind w:left="0"/>
              <w:jc w:val="center"/>
              <w:cnfStyle w:val="100000000000"/>
              <w:rPr>
                <w:rFonts w:ascii="Arial" w:hAnsi="Arial" w:cs="Arial"/>
                <w:b w:val="0"/>
              </w:rPr>
            </w:pPr>
          </w:p>
        </w:tc>
      </w:tr>
      <w:tr w:rsidR="002252F2" w:rsidRPr="002B70F5" w:rsidTr="00EF2A22">
        <w:trPr>
          <w:cnfStyle w:val="000000100000"/>
        </w:trPr>
        <w:tc>
          <w:tcPr>
            <w:cnfStyle w:val="001000000000"/>
            <w:tcW w:w="3070" w:type="dxa"/>
          </w:tcPr>
          <w:p w:rsidR="002252F2" w:rsidRPr="002B70F5" w:rsidRDefault="002252F2" w:rsidP="00EF2A22">
            <w:pPr>
              <w:pStyle w:val="Akapitzlist"/>
              <w:ind w:left="0"/>
              <w:jc w:val="center"/>
              <w:rPr>
                <w:rFonts w:ascii="Arial" w:hAnsi="Arial" w:cs="Arial"/>
                <w:b w:val="0"/>
                <w:color w:val="E36C0A" w:themeColor="accent6" w:themeShade="BF"/>
              </w:rPr>
            </w:pPr>
          </w:p>
          <w:p w:rsidR="002252F2" w:rsidRPr="00783C2D" w:rsidRDefault="002252F2" w:rsidP="00EF2A22">
            <w:pPr>
              <w:pStyle w:val="Akapitzlist"/>
              <w:ind w:left="0"/>
              <w:jc w:val="center"/>
              <w:rPr>
                <w:rFonts w:ascii="Arial" w:hAnsi="Arial" w:cs="Arial"/>
                <w:color w:val="E36C0A" w:themeColor="accent6" w:themeShade="BF"/>
              </w:rPr>
            </w:pPr>
            <w:r w:rsidRPr="00783C2D">
              <w:rPr>
                <w:rFonts w:ascii="Arial" w:hAnsi="Arial" w:cs="Arial"/>
                <w:color w:val="E36C0A" w:themeColor="accent6" w:themeShade="BF"/>
              </w:rPr>
              <w:t>Data</w:t>
            </w:r>
          </w:p>
        </w:tc>
        <w:tc>
          <w:tcPr>
            <w:tcW w:w="3071" w:type="dxa"/>
          </w:tcPr>
          <w:p w:rsidR="002252F2" w:rsidRPr="002B70F5" w:rsidRDefault="002252F2" w:rsidP="00EF2A22">
            <w:pPr>
              <w:pStyle w:val="Akapitzlist"/>
              <w:ind w:left="0"/>
              <w:jc w:val="center"/>
              <w:cnfStyle w:val="000000100000"/>
              <w:rPr>
                <w:rFonts w:ascii="Arial" w:hAnsi="Arial" w:cs="Arial"/>
                <w:b/>
                <w:color w:val="E36C0A" w:themeColor="accent6" w:themeShade="BF"/>
              </w:rPr>
            </w:pPr>
          </w:p>
          <w:p w:rsidR="002252F2" w:rsidRPr="002B70F5" w:rsidRDefault="002252F2" w:rsidP="00EF2A22">
            <w:pPr>
              <w:pStyle w:val="Akapitzlist"/>
              <w:ind w:left="0"/>
              <w:jc w:val="center"/>
              <w:cnfStyle w:val="000000100000"/>
              <w:rPr>
                <w:rFonts w:ascii="Arial" w:hAnsi="Arial" w:cs="Arial"/>
                <w:b/>
                <w:color w:val="E36C0A" w:themeColor="accent6" w:themeShade="BF"/>
              </w:rPr>
            </w:pPr>
            <w:r w:rsidRPr="002B70F5">
              <w:rPr>
                <w:rFonts w:ascii="Arial" w:hAnsi="Arial" w:cs="Arial"/>
                <w:b/>
                <w:color w:val="E36C0A" w:themeColor="accent6" w:themeShade="BF"/>
              </w:rPr>
              <w:t>Pieczęć firmowa</w:t>
            </w:r>
          </w:p>
        </w:tc>
        <w:tc>
          <w:tcPr>
            <w:tcW w:w="3071" w:type="dxa"/>
          </w:tcPr>
          <w:p w:rsidR="002252F2" w:rsidRPr="002B70F5" w:rsidRDefault="002252F2" w:rsidP="00EF2A22">
            <w:pPr>
              <w:pStyle w:val="Akapitzlist"/>
              <w:ind w:left="0"/>
              <w:jc w:val="center"/>
              <w:cnfStyle w:val="000000100000"/>
              <w:rPr>
                <w:rFonts w:ascii="Arial" w:hAnsi="Arial" w:cs="Arial"/>
                <w:b/>
                <w:color w:val="E36C0A" w:themeColor="accent6" w:themeShade="BF"/>
              </w:rPr>
            </w:pPr>
            <w:r w:rsidRPr="002B70F5">
              <w:rPr>
                <w:rFonts w:ascii="Arial" w:hAnsi="Arial" w:cs="Arial"/>
                <w:b/>
                <w:color w:val="E36C0A" w:themeColor="accent6" w:themeShade="BF"/>
              </w:rPr>
              <w:t xml:space="preserve">Czytelny podpis       </w:t>
            </w:r>
          </w:p>
          <w:p w:rsidR="002252F2" w:rsidRPr="002B70F5" w:rsidRDefault="002252F2" w:rsidP="00EF2A22">
            <w:pPr>
              <w:pStyle w:val="Akapitzlist"/>
              <w:ind w:left="0"/>
              <w:jc w:val="center"/>
              <w:cnfStyle w:val="000000100000"/>
              <w:rPr>
                <w:rFonts w:ascii="Arial" w:hAnsi="Arial" w:cs="Arial"/>
                <w:b/>
                <w:color w:val="E36C0A" w:themeColor="accent6" w:themeShade="BF"/>
              </w:rPr>
            </w:pPr>
            <w:r w:rsidRPr="002B70F5">
              <w:rPr>
                <w:rFonts w:ascii="Arial" w:hAnsi="Arial" w:cs="Arial"/>
                <w:b/>
                <w:color w:val="E36C0A" w:themeColor="accent6" w:themeShade="BF"/>
              </w:rPr>
              <w:t>Osoby upoważnionej</w:t>
            </w:r>
          </w:p>
        </w:tc>
      </w:tr>
    </w:tbl>
    <w:p w:rsidR="002252F2" w:rsidRPr="002B70F5" w:rsidRDefault="002252F2" w:rsidP="002252F2">
      <w:pPr>
        <w:pStyle w:val="Akapitzlist"/>
        <w:jc w:val="center"/>
        <w:rPr>
          <w:rFonts w:ascii="Arial" w:hAnsi="Arial" w:cs="Arial"/>
          <w:b/>
        </w:rPr>
      </w:pPr>
    </w:p>
    <w:p w:rsidR="00341878" w:rsidRDefault="00341878" w:rsidP="008206BD">
      <w:pPr>
        <w:ind w:left="708" w:firstLine="708"/>
        <w:rPr>
          <w:rFonts w:ascii="Arial" w:hAnsi="Arial" w:cs="Arial"/>
          <w:b/>
          <w:color w:val="3A7641"/>
          <w:sz w:val="24"/>
          <w:szCs w:val="24"/>
        </w:rPr>
      </w:pPr>
    </w:p>
    <w:p w:rsidR="008206BD" w:rsidRPr="000C2FAB" w:rsidRDefault="008206BD" w:rsidP="008206BD">
      <w:pPr>
        <w:ind w:left="708" w:firstLine="708"/>
        <w:rPr>
          <w:rFonts w:ascii="Arial" w:hAnsi="Arial" w:cs="Arial"/>
          <w:b/>
          <w:color w:val="3A7641"/>
          <w:sz w:val="24"/>
          <w:szCs w:val="24"/>
        </w:rPr>
      </w:pPr>
      <w:r w:rsidRPr="000C2FAB">
        <w:rPr>
          <w:rFonts w:ascii="Arial" w:hAnsi="Arial" w:cs="Arial"/>
          <w:b/>
          <w:color w:val="3A7641"/>
          <w:sz w:val="24"/>
          <w:szCs w:val="24"/>
        </w:rPr>
        <w:t xml:space="preserve">Warunki umowy zlecenia reklamy w </w:t>
      </w:r>
      <w:r w:rsidRPr="000C2FAB">
        <w:rPr>
          <w:rFonts w:ascii="Arial" w:hAnsi="Arial" w:cs="Arial"/>
          <w:b/>
          <w:i/>
          <w:color w:val="3A7641"/>
          <w:sz w:val="24"/>
          <w:szCs w:val="24"/>
        </w:rPr>
        <w:t>Informatorze PIIG</w:t>
      </w:r>
    </w:p>
    <w:p w:rsidR="008206BD" w:rsidRPr="00EC2D03" w:rsidRDefault="008206BD" w:rsidP="00EC2D03">
      <w:pPr>
        <w:pStyle w:val="Akapitzlist"/>
        <w:numPr>
          <w:ilvl w:val="0"/>
          <w:numId w:val="5"/>
        </w:numPr>
        <w:jc w:val="both"/>
        <w:rPr>
          <w:rFonts w:ascii="Arial" w:hAnsi="Arial" w:cs="Arial"/>
        </w:rPr>
      </w:pPr>
      <w:r w:rsidRPr="00EC2D03">
        <w:rPr>
          <w:rFonts w:ascii="Arial" w:hAnsi="Arial" w:cs="Arial"/>
        </w:rPr>
        <w:t>Zlecenie zamieszczania reklamy/ zakres usług stanowią nieodłączną cześć niniejszej Umowy, zawartej pomiędzy zleceniodawcą oraz wydającym</w:t>
      </w:r>
      <w:r w:rsidRPr="00241B9A">
        <w:rPr>
          <w:rFonts w:ascii="Arial" w:hAnsi="Arial" w:cs="Arial"/>
          <w:color w:val="0D0D0D" w:themeColor="text1" w:themeTint="F2"/>
        </w:rPr>
        <w:t xml:space="preserve"> </w:t>
      </w:r>
      <w:r w:rsidR="00783C2D" w:rsidRPr="00241B9A">
        <w:rPr>
          <w:rFonts w:ascii="Arial" w:hAnsi="Arial" w:cs="Arial"/>
          <w:color w:val="0D0D0D" w:themeColor="text1" w:themeTint="F2"/>
        </w:rPr>
        <w:t>I</w:t>
      </w:r>
      <w:r w:rsidRPr="00241B9A">
        <w:rPr>
          <w:rFonts w:ascii="Arial" w:hAnsi="Arial" w:cs="Arial"/>
          <w:color w:val="0D0D0D" w:themeColor="text1" w:themeTint="F2"/>
        </w:rPr>
        <w:t>nformator gospodarczy 2012/2013.</w:t>
      </w:r>
    </w:p>
    <w:p w:rsidR="008206BD" w:rsidRPr="00EC2D03" w:rsidRDefault="008206BD" w:rsidP="00EC2D03">
      <w:pPr>
        <w:pStyle w:val="Akapitzlist"/>
        <w:numPr>
          <w:ilvl w:val="0"/>
          <w:numId w:val="5"/>
        </w:numPr>
        <w:jc w:val="both"/>
        <w:rPr>
          <w:rFonts w:ascii="Arial" w:hAnsi="Arial" w:cs="Arial"/>
        </w:rPr>
      </w:pPr>
      <w:r w:rsidRPr="00EC2D03">
        <w:rPr>
          <w:rFonts w:ascii="Arial" w:hAnsi="Arial" w:cs="Arial"/>
        </w:rPr>
        <w:t>Wydawca zobowiązuje się do wykonania usług określonych w Zleceniu mieszczących się w ramach pozycji cennikowych określonych w cenniku.</w:t>
      </w:r>
    </w:p>
    <w:p w:rsidR="008206BD" w:rsidRPr="00EC2D03" w:rsidRDefault="008206BD" w:rsidP="00EC2D03">
      <w:pPr>
        <w:pStyle w:val="Akapitzlist"/>
        <w:numPr>
          <w:ilvl w:val="0"/>
          <w:numId w:val="5"/>
        </w:numPr>
        <w:jc w:val="both"/>
        <w:rPr>
          <w:rFonts w:ascii="Arial" w:hAnsi="Arial" w:cs="Arial"/>
        </w:rPr>
      </w:pPr>
      <w:r w:rsidRPr="00EC2D03">
        <w:rPr>
          <w:rFonts w:ascii="Arial" w:hAnsi="Arial" w:cs="Arial"/>
        </w:rPr>
        <w:t>Wydawca uwzględni zmiany danych zleceniodawcy, powstałe po podpisaniu niniejszej umowy, jeżeli zleceniodawca zgłosi je pisemnie nie później, niż 30 dni przed datą oddania do druku publikacji. Wydawca rezerwuje sobie prawo do nieakceptacji lub zmiany dowolnego projektu reklamy po uprzednim zawiadomieniu Zleceniodawcy.</w:t>
      </w:r>
    </w:p>
    <w:p w:rsidR="008206BD" w:rsidRPr="00EC2D03" w:rsidRDefault="008206BD" w:rsidP="00EC2D03">
      <w:pPr>
        <w:pStyle w:val="Akapitzlist"/>
        <w:numPr>
          <w:ilvl w:val="0"/>
          <w:numId w:val="5"/>
        </w:numPr>
        <w:jc w:val="both"/>
        <w:rPr>
          <w:rFonts w:ascii="Arial" w:hAnsi="Arial" w:cs="Arial"/>
        </w:rPr>
      </w:pPr>
      <w:r w:rsidRPr="00EC2D03">
        <w:rPr>
          <w:rFonts w:ascii="Arial" w:hAnsi="Arial" w:cs="Arial"/>
        </w:rPr>
        <w:t>Odpowiedzialność Wydawcy za pominięcie albo niedopatrzenie w reklamie będzie proporcjonalna do obniżenia wartości całego Zlecenia i nie może przekroczyć kwoty zapłaconej za reklamę.</w:t>
      </w:r>
    </w:p>
    <w:p w:rsidR="008206BD" w:rsidRPr="00EC2D03" w:rsidRDefault="008206BD" w:rsidP="00EC2D03">
      <w:pPr>
        <w:pStyle w:val="Akapitzlist"/>
        <w:numPr>
          <w:ilvl w:val="0"/>
          <w:numId w:val="5"/>
        </w:numPr>
        <w:jc w:val="both"/>
        <w:rPr>
          <w:rFonts w:ascii="Arial" w:hAnsi="Arial" w:cs="Arial"/>
        </w:rPr>
      </w:pPr>
      <w:r w:rsidRPr="00EC2D03">
        <w:rPr>
          <w:rFonts w:ascii="Arial" w:hAnsi="Arial" w:cs="Arial"/>
        </w:rPr>
        <w:t>Zleceniodawca oświadcza, że jest upoważniony do używania znaków towarowych zgłoszonych w celu umieszczania w reklamie.</w:t>
      </w:r>
    </w:p>
    <w:p w:rsidR="008206BD" w:rsidRPr="00EC2D03" w:rsidRDefault="008206BD" w:rsidP="00EC2D03">
      <w:pPr>
        <w:pStyle w:val="Akapitzlist"/>
        <w:numPr>
          <w:ilvl w:val="0"/>
          <w:numId w:val="5"/>
        </w:numPr>
        <w:jc w:val="both"/>
        <w:rPr>
          <w:rFonts w:ascii="Arial" w:hAnsi="Arial" w:cs="Arial"/>
        </w:rPr>
      </w:pPr>
      <w:r w:rsidRPr="00EC2D03">
        <w:rPr>
          <w:rFonts w:ascii="Arial" w:hAnsi="Arial" w:cs="Arial"/>
        </w:rPr>
        <w:t>Zleceniodawca jest odpowiedzialny za ochronę praw własności intelektualnej, w tym:</w:t>
      </w:r>
    </w:p>
    <w:p w:rsidR="008206BD" w:rsidRPr="00EC2D03" w:rsidRDefault="00E80A2E" w:rsidP="00EC2D03">
      <w:pPr>
        <w:pStyle w:val="Akapitzlist"/>
        <w:numPr>
          <w:ilvl w:val="0"/>
          <w:numId w:val="3"/>
        </w:numPr>
        <w:jc w:val="both"/>
        <w:rPr>
          <w:rFonts w:ascii="Arial" w:hAnsi="Arial" w:cs="Arial"/>
        </w:rPr>
      </w:pPr>
      <w:r w:rsidRPr="00EC2D03">
        <w:rPr>
          <w:rFonts w:ascii="Arial" w:hAnsi="Arial" w:cs="Arial"/>
        </w:rPr>
        <w:t>Praw autorskich mających zastosowanie w jakichkolwiek tekstach, ilustracjach, wzorach, fotografiach zawartych w reklamie.</w:t>
      </w:r>
    </w:p>
    <w:p w:rsidR="00E80A2E" w:rsidRPr="00EC2D03" w:rsidRDefault="00E80A2E" w:rsidP="00EC2D03">
      <w:pPr>
        <w:pStyle w:val="Akapitzlist"/>
        <w:numPr>
          <w:ilvl w:val="0"/>
          <w:numId w:val="3"/>
        </w:numPr>
        <w:jc w:val="both"/>
        <w:rPr>
          <w:rFonts w:ascii="Arial" w:hAnsi="Arial" w:cs="Arial"/>
        </w:rPr>
      </w:pPr>
      <w:r w:rsidRPr="00EC2D03">
        <w:rPr>
          <w:rFonts w:ascii="Arial" w:hAnsi="Arial" w:cs="Arial"/>
        </w:rPr>
        <w:t>W przypadku jakichkolwiek roszczeń osób z tego tytułu w stosunku do Wydawcy zobowiązanych do ich załatwiania i zaspokajania jest Zleceniodawca.</w:t>
      </w:r>
    </w:p>
    <w:p w:rsidR="00E80A2E" w:rsidRPr="00EC2D03" w:rsidRDefault="00E80A2E" w:rsidP="00EC2D03">
      <w:pPr>
        <w:pStyle w:val="Akapitzlist"/>
        <w:numPr>
          <w:ilvl w:val="0"/>
          <w:numId w:val="3"/>
        </w:numPr>
        <w:jc w:val="both"/>
        <w:rPr>
          <w:rFonts w:ascii="Arial" w:hAnsi="Arial" w:cs="Arial"/>
        </w:rPr>
      </w:pPr>
      <w:r w:rsidRPr="00EC2D03">
        <w:rPr>
          <w:rFonts w:ascii="Arial" w:hAnsi="Arial" w:cs="Arial"/>
        </w:rPr>
        <w:t>Zleceniodawca zobowiązany jest również do zwrotu Wydawcy wszelkich kosztów poniesionych w wyniku tych roszczeń, w tym           z tytułu ewentualnych odszkodowań.</w:t>
      </w:r>
    </w:p>
    <w:p w:rsidR="00E80A2E" w:rsidRPr="00EC2D03" w:rsidRDefault="00E80A2E" w:rsidP="00EC2D03">
      <w:pPr>
        <w:pStyle w:val="Akapitzlist"/>
        <w:numPr>
          <w:ilvl w:val="0"/>
          <w:numId w:val="5"/>
        </w:numPr>
        <w:jc w:val="both"/>
        <w:rPr>
          <w:rFonts w:ascii="Arial" w:hAnsi="Arial" w:cs="Arial"/>
        </w:rPr>
      </w:pPr>
      <w:r w:rsidRPr="00EC2D03">
        <w:rPr>
          <w:rFonts w:ascii="Arial" w:hAnsi="Arial" w:cs="Arial"/>
        </w:rPr>
        <w:t>Wykonane przez Wydawcę projekty reklam są własnością Wydawcy.</w:t>
      </w:r>
    </w:p>
    <w:p w:rsidR="00E80A2E" w:rsidRPr="00EC2D03" w:rsidRDefault="00E80A2E" w:rsidP="00EC2D03">
      <w:pPr>
        <w:pStyle w:val="Akapitzlist"/>
        <w:numPr>
          <w:ilvl w:val="0"/>
          <w:numId w:val="5"/>
        </w:numPr>
        <w:jc w:val="both"/>
        <w:rPr>
          <w:rFonts w:ascii="Arial" w:hAnsi="Arial" w:cs="Arial"/>
        </w:rPr>
      </w:pPr>
      <w:r w:rsidRPr="00EC2D03">
        <w:rPr>
          <w:rFonts w:ascii="Arial" w:hAnsi="Arial" w:cs="Arial"/>
        </w:rPr>
        <w:t>Całą odpowiedzialność za treść i skutek reklamy ponosi Zleceniodawca i zobowiązuje się pokryć wszelkie koszty, w tym z tytułu ewentualnych odszkodowań, poniesione przez Wydawcę w przypadku skierowania przeciwko niemu jakichkolwiek żądań  i roszczeń.</w:t>
      </w:r>
    </w:p>
    <w:p w:rsidR="00E80A2E" w:rsidRPr="00EC2D03" w:rsidRDefault="00E80A2E" w:rsidP="00EC2D03">
      <w:pPr>
        <w:pStyle w:val="Akapitzlist"/>
        <w:numPr>
          <w:ilvl w:val="0"/>
          <w:numId w:val="5"/>
        </w:numPr>
        <w:jc w:val="both"/>
        <w:rPr>
          <w:rFonts w:ascii="Arial" w:hAnsi="Arial" w:cs="Arial"/>
        </w:rPr>
      </w:pPr>
      <w:r w:rsidRPr="00EC2D03">
        <w:rPr>
          <w:rFonts w:ascii="Arial" w:hAnsi="Arial" w:cs="Arial"/>
        </w:rPr>
        <w:t>Należności niezapłacone w terminie mogą być obciążone ustawowymi odsetkami.</w:t>
      </w:r>
    </w:p>
    <w:p w:rsidR="00E80A2E" w:rsidRPr="00EC2D03" w:rsidRDefault="00E80A2E" w:rsidP="00EC2D03">
      <w:pPr>
        <w:pStyle w:val="Akapitzlist"/>
        <w:numPr>
          <w:ilvl w:val="0"/>
          <w:numId w:val="5"/>
        </w:numPr>
        <w:jc w:val="both"/>
        <w:rPr>
          <w:rFonts w:ascii="Arial" w:hAnsi="Arial" w:cs="Arial"/>
        </w:rPr>
      </w:pPr>
      <w:r w:rsidRPr="00EC2D03">
        <w:rPr>
          <w:rFonts w:ascii="Arial" w:hAnsi="Arial" w:cs="Arial"/>
        </w:rPr>
        <w:t xml:space="preserve">Wydawca nie ponosi odpowiedzialności za stan interesów gospodarczych Zleceniodawcy wynikających z zamieszczenia reklamy w </w:t>
      </w:r>
      <w:r w:rsidRPr="00EC2D03">
        <w:rPr>
          <w:rFonts w:ascii="Arial" w:hAnsi="Arial" w:cs="Arial"/>
          <w:color w:val="0D0D0D" w:themeColor="text1" w:themeTint="F2"/>
        </w:rPr>
        <w:t>Informatorze PIIG.</w:t>
      </w:r>
    </w:p>
    <w:p w:rsidR="00E80A2E" w:rsidRPr="00EC2D03" w:rsidRDefault="00484ACE" w:rsidP="00EC2D03">
      <w:pPr>
        <w:pStyle w:val="Akapitzlist"/>
        <w:numPr>
          <w:ilvl w:val="0"/>
          <w:numId w:val="5"/>
        </w:numPr>
        <w:jc w:val="both"/>
        <w:rPr>
          <w:rFonts w:ascii="Arial" w:hAnsi="Arial" w:cs="Arial"/>
        </w:rPr>
      </w:pPr>
      <w:r w:rsidRPr="00EC2D03">
        <w:rPr>
          <w:rFonts w:ascii="Arial" w:hAnsi="Arial" w:cs="Arial"/>
        </w:rPr>
        <w:t>Zleceniodawca zapłaci za swoje reklamy w warunkach określonych w Zleceniu w terminie 7 dni od daty otrzymania faktury VAT z załączonym egzemplarzem okazowym wymienionego wydawnictwa.</w:t>
      </w:r>
    </w:p>
    <w:p w:rsidR="00484ACE" w:rsidRPr="00EC2D03" w:rsidRDefault="00484ACE" w:rsidP="00EC2D03">
      <w:pPr>
        <w:pStyle w:val="Akapitzlist"/>
        <w:numPr>
          <w:ilvl w:val="0"/>
          <w:numId w:val="5"/>
        </w:numPr>
        <w:jc w:val="both"/>
        <w:rPr>
          <w:rFonts w:ascii="Arial" w:hAnsi="Arial" w:cs="Arial"/>
        </w:rPr>
      </w:pPr>
      <w:r w:rsidRPr="00EC2D03">
        <w:rPr>
          <w:rFonts w:ascii="Arial" w:hAnsi="Arial" w:cs="Arial"/>
        </w:rPr>
        <w:t>Strony nie są związane porozumieniami i oświadczeniami nie zawartymi w Umowie. Przedstawiciele handlowi reprezentujący Wydawcę nie są upoważnieni do zmian warunków umowy.</w:t>
      </w:r>
    </w:p>
    <w:p w:rsidR="00484ACE" w:rsidRPr="00EC2D03" w:rsidRDefault="00484ACE" w:rsidP="00EC2D03">
      <w:pPr>
        <w:pStyle w:val="Akapitzlist"/>
        <w:numPr>
          <w:ilvl w:val="0"/>
          <w:numId w:val="5"/>
        </w:numPr>
        <w:jc w:val="both"/>
        <w:rPr>
          <w:rFonts w:ascii="Arial" w:hAnsi="Arial" w:cs="Arial"/>
        </w:rPr>
      </w:pPr>
      <w:r w:rsidRPr="00EC2D03">
        <w:rPr>
          <w:rFonts w:ascii="Arial" w:hAnsi="Arial" w:cs="Arial"/>
        </w:rPr>
        <w:t>Sprawy sporne rozstrzygał będzie Sąd Arbitrażowy prze Krajowej Izbie Gospodarczej zgodnie z regulaminem tego Sądu. W przypadku jakichkolwiek roszczeń osób trzecich tego tytułu w stosunku do Wydawcy zobowiązanych do ich załatwienia i zaspokojenia jest Zleceniodawca.</w:t>
      </w:r>
    </w:p>
    <w:sectPr w:rsidR="00484ACE" w:rsidRPr="00EC2D03" w:rsidSect="00ED7DC9">
      <w:headerReference w:type="default" r:id="rId8"/>
      <w:footerReference w:type="default" r:id="rId9"/>
      <w:pgSz w:w="11906" w:h="16838"/>
      <w:pgMar w:top="1417" w:right="1417" w:bottom="1417" w:left="1417" w:header="426" w:footer="3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AA6" w:rsidRDefault="00EB2AA6" w:rsidP="00157A84">
      <w:pPr>
        <w:spacing w:after="0" w:line="240" w:lineRule="auto"/>
      </w:pPr>
      <w:r>
        <w:separator/>
      </w:r>
    </w:p>
  </w:endnote>
  <w:endnote w:type="continuationSeparator" w:id="0">
    <w:p w:rsidR="00EB2AA6" w:rsidRDefault="00EB2AA6" w:rsidP="00157A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StarSymbol">
    <w:altName w:val="Arial Unicode MS"/>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DC9" w:rsidRPr="00B15002" w:rsidRDefault="00ED7DC9" w:rsidP="00ED7DC9">
    <w:pPr>
      <w:pStyle w:val="Stopka"/>
      <w:rPr>
        <w:rFonts w:ascii="Verdana" w:eastAsia="Calibri" w:hAnsi="Verdana" w:cs="Times New Roman"/>
        <w:color w:val="000000"/>
        <w:sz w:val="13"/>
        <w:szCs w:val="13"/>
      </w:rPr>
    </w:pPr>
    <w:r>
      <w:rPr>
        <w:rFonts w:ascii="Verdana" w:eastAsia="Calibri" w:hAnsi="Verdana" w:cs="Times New Roman"/>
        <w:color w:val="000000"/>
        <w:sz w:val="13"/>
        <w:szCs w:val="13"/>
      </w:rPr>
      <w:t xml:space="preserve">NIP </w:t>
    </w:r>
    <w:r w:rsidRPr="00B15002">
      <w:rPr>
        <w:rFonts w:ascii="Verdana" w:eastAsia="Times New Roman" w:hAnsi="Verdana" w:cs="Arial"/>
        <w:color w:val="000000"/>
        <w:sz w:val="13"/>
        <w:szCs w:val="13"/>
        <w:lang w:eastAsia="pl-PL"/>
      </w:rPr>
      <w:t xml:space="preserve">779-235-47-56 </w:t>
    </w:r>
    <w:r w:rsidRPr="00B15002">
      <w:rPr>
        <w:rFonts w:ascii="Verdana" w:eastAsia="Times New Roman" w:hAnsi="Verdana" w:cs="Arial"/>
        <w:color w:val="000000"/>
        <w:sz w:val="13"/>
        <w:szCs w:val="13"/>
        <w:lang w:eastAsia="pl-PL"/>
      </w:rPr>
      <w:tab/>
    </w:r>
    <w:r w:rsidRPr="00B15002">
      <w:rPr>
        <w:rFonts w:ascii="Verdana" w:eastAsia="Calibri" w:hAnsi="Verdana" w:cs="Times New Roman"/>
        <w:b/>
        <w:color w:val="000000"/>
        <w:sz w:val="16"/>
        <w:szCs w:val="16"/>
      </w:rPr>
      <w:t>POLSKO- INDYJSKA IZBA GOSPODARCZA</w:t>
    </w:r>
    <w:r w:rsidRPr="00B15002">
      <w:rPr>
        <w:rFonts w:ascii="Verdana" w:eastAsia="Calibri" w:hAnsi="Verdana" w:cs="Times New Roman"/>
        <w:b/>
        <w:color w:val="000000"/>
        <w:sz w:val="13"/>
        <w:szCs w:val="13"/>
      </w:rPr>
      <w:tab/>
    </w:r>
    <w:r w:rsidRPr="00B15002">
      <w:rPr>
        <w:rFonts w:ascii="Verdana" w:eastAsia="Calibri" w:hAnsi="Verdana" w:cs="Times New Roman"/>
        <w:color w:val="000000"/>
        <w:sz w:val="13"/>
        <w:szCs w:val="13"/>
      </w:rPr>
      <w:t>www.PIIG-POLAND.org</w:t>
    </w:r>
  </w:p>
  <w:p w:rsidR="00ED7DC9" w:rsidRPr="00B15002" w:rsidRDefault="00ED7DC9" w:rsidP="00ED7DC9">
    <w:pPr>
      <w:pStyle w:val="Stopka"/>
      <w:rPr>
        <w:rFonts w:ascii="Verdana" w:eastAsia="Calibri" w:hAnsi="Verdana" w:cs="Times New Roman"/>
        <w:color w:val="000000"/>
        <w:sz w:val="13"/>
        <w:szCs w:val="13"/>
        <w:lang w:val="en-US"/>
      </w:rPr>
    </w:pPr>
    <w:r w:rsidRPr="00B15002">
      <w:rPr>
        <w:rFonts w:ascii="Verdana" w:eastAsia="Calibri" w:hAnsi="Verdana" w:cs="Times New Roman"/>
        <w:color w:val="000000"/>
        <w:sz w:val="13"/>
        <w:szCs w:val="13"/>
        <w:lang w:val="en-US"/>
      </w:rPr>
      <w:t xml:space="preserve">REGON </w:t>
    </w:r>
    <w:r w:rsidRPr="00B15002">
      <w:rPr>
        <w:rFonts w:ascii="Verdana" w:eastAsia="Times New Roman" w:hAnsi="Verdana" w:cs="Arial"/>
        <w:color w:val="000000"/>
        <w:sz w:val="13"/>
        <w:szCs w:val="13"/>
        <w:lang w:val="en-US" w:eastAsia="pl-PL"/>
      </w:rPr>
      <w:t xml:space="preserve">301065699 </w:t>
    </w:r>
    <w:r w:rsidRPr="00B15002">
      <w:rPr>
        <w:rFonts w:ascii="Verdana" w:eastAsia="Times New Roman" w:hAnsi="Verdana" w:cs="Arial"/>
        <w:color w:val="000000"/>
        <w:sz w:val="13"/>
        <w:szCs w:val="13"/>
        <w:lang w:val="en-US" w:eastAsia="pl-PL"/>
      </w:rPr>
      <w:tab/>
    </w:r>
    <w:r w:rsidRPr="00B15002">
      <w:rPr>
        <w:rFonts w:ascii="Verdana" w:eastAsia="Calibri" w:hAnsi="Verdana" w:cs="Times New Roman"/>
        <w:color w:val="000000"/>
        <w:sz w:val="13"/>
        <w:szCs w:val="13"/>
        <w:lang w:val="en-US"/>
      </w:rPr>
      <w:t>Polish- Indian</w:t>
    </w:r>
    <w:r>
      <w:rPr>
        <w:rFonts w:ascii="Verdana" w:eastAsia="Calibri" w:hAnsi="Verdana" w:cs="Times New Roman"/>
        <w:color w:val="000000"/>
        <w:sz w:val="13"/>
        <w:szCs w:val="13"/>
        <w:lang w:val="en-US"/>
      </w:rPr>
      <w:t xml:space="preserve"> Chamber of Commerce </w:t>
    </w:r>
    <w:r>
      <w:rPr>
        <w:rFonts w:ascii="Verdana" w:eastAsia="Calibri" w:hAnsi="Verdana" w:cs="Times New Roman"/>
        <w:color w:val="000000"/>
        <w:sz w:val="13"/>
        <w:szCs w:val="13"/>
        <w:lang w:val="en-US"/>
      </w:rPr>
      <w:tab/>
      <w:t>biuro@piig-p</w:t>
    </w:r>
    <w:r w:rsidRPr="00B15002">
      <w:rPr>
        <w:rFonts w:ascii="Verdana" w:eastAsia="Calibri" w:hAnsi="Verdana" w:cs="Times New Roman"/>
        <w:color w:val="000000"/>
        <w:sz w:val="13"/>
        <w:szCs w:val="13"/>
        <w:lang w:val="en-US"/>
      </w:rPr>
      <w:t>oland.org</w:t>
    </w:r>
  </w:p>
  <w:p w:rsidR="00ED7DC9" w:rsidRPr="00B15002" w:rsidRDefault="00ED7DC9" w:rsidP="00ED7DC9">
    <w:pPr>
      <w:pStyle w:val="Stopka"/>
      <w:jc w:val="right"/>
      <w:rPr>
        <w:rFonts w:ascii="Verdana" w:eastAsia="Calibri" w:hAnsi="Verdana" w:cs="Times New Roman"/>
        <w:color w:val="000000"/>
        <w:sz w:val="13"/>
        <w:szCs w:val="13"/>
      </w:rPr>
    </w:pPr>
    <w:r w:rsidRPr="00B15002">
      <w:rPr>
        <w:rFonts w:ascii="Verdana" w:eastAsia="Calibri" w:hAnsi="Verdana" w:cs="Times New Roman"/>
        <w:color w:val="000000"/>
        <w:sz w:val="13"/>
        <w:szCs w:val="13"/>
      </w:rPr>
      <w:t xml:space="preserve">KRS </w:t>
    </w:r>
    <w:r w:rsidRPr="00B15002">
      <w:rPr>
        <w:rFonts w:ascii="Verdana" w:eastAsia="Times New Roman" w:hAnsi="Verdana" w:cs="Arial"/>
        <w:color w:val="000000"/>
        <w:sz w:val="13"/>
        <w:szCs w:val="13"/>
        <w:lang w:eastAsia="pl-PL"/>
      </w:rPr>
      <w:t xml:space="preserve">0000325365 </w:t>
    </w:r>
    <w:r w:rsidRPr="00B15002">
      <w:rPr>
        <w:rFonts w:ascii="Verdana" w:eastAsia="Times New Roman" w:hAnsi="Verdana" w:cs="Arial"/>
        <w:color w:val="000000"/>
        <w:sz w:val="13"/>
        <w:szCs w:val="13"/>
        <w:lang w:eastAsia="pl-PL"/>
      </w:rPr>
      <w:tab/>
    </w:r>
    <w:r w:rsidRPr="00B15002">
      <w:rPr>
        <w:rFonts w:ascii="Verdana" w:eastAsia="Calibri" w:hAnsi="Verdana" w:cs="Times New Roman"/>
        <w:color w:val="000000"/>
        <w:sz w:val="13"/>
        <w:szCs w:val="13"/>
      </w:rPr>
      <w:t>Ul. Bukowska 12</w:t>
    </w:r>
    <w:r w:rsidRPr="00B15002">
      <w:rPr>
        <w:rFonts w:ascii="Verdana" w:eastAsia="Calibri" w:hAnsi="Verdana" w:cs="Times New Roman"/>
        <w:b/>
        <w:color w:val="000000"/>
        <w:sz w:val="13"/>
        <w:szCs w:val="13"/>
      </w:rPr>
      <w:tab/>
    </w:r>
    <w:r w:rsidRPr="00B15002">
      <w:rPr>
        <w:rFonts w:ascii="Verdana" w:eastAsia="Calibri" w:hAnsi="Verdana" w:cs="Times New Roman"/>
        <w:color w:val="000000"/>
        <w:sz w:val="13"/>
        <w:szCs w:val="13"/>
      </w:rPr>
      <w:t xml:space="preserve">tel. +48 61 </w:t>
    </w:r>
    <w:r w:rsidRPr="00B15002">
      <w:rPr>
        <w:rFonts w:ascii="Verdana" w:eastAsia="Calibri" w:hAnsi="Verdana" w:cs="Times New Roman"/>
        <w:bCs/>
        <w:color w:val="0D0D0D"/>
        <w:sz w:val="13"/>
        <w:szCs w:val="13"/>
      </w:rPr>
      <w:t>865 38 23</w:t>
    </w:r>
  </w:p>
  <w:p w:rsidR="00ED7DC9" w:rsidRPr="00B15002" w:rsidRDefault="00ED7DC9" w:rsidP="00ED7DC9">
    <w:pPr>
      <w:pStyle w:val="Stopka"/>
      <w:jc w:val="right"/>
      <w:rPr>
        <w:rStyle w:val="apple-style-span"/>
        <w:rFonts w:ascii="Verdana" w:eastAsia="Calibri" w:hAnsi="Verdana" w:cs="Times New Roman"/>
        <w:color w:val="000000"/>
        <w:sz w:val="13"/>
        <w:szCs w:val="13"/>
      </w:rPr>
    </w:pPr>
    <w:r w:rsidRPr="00B15002">
      <w:rPr>
        <w:rStyle w:val="apple-style-span"/>
        <w:rFonts w:ascii="Verdana" w:eastAsia="Calibri" w:hAnsi="Verdana" w:cs="Times New Roman"/>
        <w:color w:val="000000"/>
        <w:sz w:val="13"/>
        <w:szCs w:val="13"/>
      </w:rPr>
      <w:t xml:space="preserve">                                                                       (Budynek World Trade Center Poznań) </w:t>
    </w:r>
    <w:r w:rsidRPr="00B15002">
      <w:rPr>
        <w:rStyle w:val="apple-style-span"/>
        <w:rFonts w:ascii="Verdana" w:eastAsia="Calibri" w:hAnsi="Verdana" w:cs="Times New Roman"/>
        <w:color w:val="000000"/>
        <w:sz w:val="13"/>
        <w:szCs w:val="13"/>
      </w:rPr>
      <w:tab/>
      <w:t>fax</w:t>
    </w:r>
    <w:r>
      <w:rPr>
        <w:rStyle w:val="apple-style-span"/>
        <w:rFonts w:ascii="Verdana" w:eastAsia="Calibri" w:hAnsi="Verdana" w:cs="Times New Roman"/>
        <w:color w:val="000000"/>
        <w:sz w:val="13"/>
        <w:szCs w:val="13"/>
      </w:rPr>
      <w:t xml:space="preserve">. </w:t>
    </w:r>
    <w:r w:rsidRPr="00B15002">
      <w:rPr>
        <w:rFonts w:ascii="Verdana" w:eastAsia="Calibri" w:hAnsi="Verdana" w:cs="Times New Roman"/>
        <w:color w:val="000000"/>
        <w:sz w:val="13"/>
        <w:szCs w:val="13"/>
      </w:rPr>
      <w:t>+48 61 624 21 14</w:t>
    </w:r>
  </w:p>
  <w:p w:rsidR="00ED7DC9" w:rsidRPr="00B15002" w:rsidRDefault="00ED7DC9" w:rsidP="00ED7DC9">
    <w:pPr>
      <w:pStyle w:val="Stopka"/>
      <w:jc w:val="center"/>
      <w:rPr>
        <w:rStyle w:val="apple-style-span"/>
        <w:rFonts w:ascii="Verdana" w:eastAsia="Calibri" w:hAnsi="Verdana" w:cs="Times New Roman"/>
        <w:color w:val="000000"/>
        <w:sz w:val="13"/>
        <w:szCs w:val="13"/>
      </w:rPr>
    </w:pPr>
    <w:r w:rsidRPr="00B15002">
      <w:rPr>
        <w:rStyle w:val="apple-style-span"/>
        <w:rFonts w:ascii="Verdana" w:eastAsia="Calibri" w:hAnsi="Verdana" w:cs="Times New Roman"/>
        <w:color w:val="000000"/>
        <w:sz w:val="13"/>
        <w:szCs w:val="13"/>
      </w:rPr>
      <w:t>60-810 Poznań</w:t>
    </w:r>
  </w:p>
  <w:p w:rsidR="00ED7DC9" w:rsidRPr="00B15002" w:rsidRDefault="00ED7DC9" w:rsidP="00ED7DC9">
    <w:pPr>
      <w:pStyle w:val="Stopka"/>
      <w:jc w:val="center"/>
      <w:rPr>
        <w:rFonts w:ascii="Verdana" w:eastAsia="Calibri" w:hAnsi="Verdana" w:cs="Times New Roman"/>
        <w:color w:val="000000"/>
        <w:sz w:val="13"/>
        <w:szCs w:val="13"/>
      </w:rPr>
    </w:pPr>
    <w:r w:rsidRPr="00B15002">
      <w:rPr>
        <w:rStyle w:val="apple-style-span"/>
        <w:rFonts w:ascii="Verdana" w:eastAsia="Calibri" w:hAnsi="Verdana" w:cs="Times New Roman"/>
        <w:color w:val="000000"/>
        <w:sz w:val="13"/>
        <w:szCs w:val="13"/>
      </w:rPr>
      <w:t xml:space="preserve">Numer konta bankowego: </w:t>
    </w:r>
    <w:r w:rsidRPr="00B15002">
      <w:rPr>
        <w:rFonts w:ascii="Verdana" w:eastAsia="Calibri" w:hAnsi="Verdana" w:cs="Times New Roman"/>
        <w:bCs/>
        <w:color w:val="000000"/>
        <w:sz w:val="13"/>
        <w:szCs w:val="13"/>
      </w:rPr>
      <w:t>Bank Millennium Bank S.A. 64 1160 2202 0000 0001 6200 8761</w:t>
    </w:r>
  </w:p>
  <w:p w:rsidR="00157A84" w:rsidRPr="00ED7DC9" w:rsidRDefault="00157A84" w:rsidP="00ED7DC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AA6" w:rsidRDefault="00EB2AA6" w:rsidP="00157A84">
      <w:pPr>
        <w:spacing w:after="0" w:line="240" w:lineRule="auto"/>
      </w:pPr>
      <w:r>
        <w:separator/>
      </w:r>
    </w:p>
  </w:footnote>
  <w:footnote w:type="continuationSeparator" w:id="0">
    <w:p w:rsidR="00EB2AA6" w:rsidRDefault="00EB2AA6" w:rsidP="00157A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A84" w:rsidRPr="00157A84" w:rsidRDefault="00ED7DC9" w:rsidP="00ED7DC9">
    <w:pPr>
      <w:pStyle w:val="Nagwek"/>
      <w:jc w:val="center"/>
      <w:rPr>
        <w:lang w:val="en-US"/>
      </w:rPr>
    </w:pPr>
    <w:r>
      <w:rPr>
        <w:noProof/>
        <w:lang w:eastAsia="pl-PL"/>
      </w:rPr>
      <w:drawing>
        <wp:anchor distT="0" distB="0" distL="114300" distR="114300" simplePos="0" relativeHeight="251658240" behindDoc="0" locked="0" layoutInCell="1" allowOverlap="1">
          <wp:simplePos x="0" y="0"/>
          <wp:positionH relativeFrom="column">
            <wp:posOffset>2129155</wp:posOffset>
          </wp:positionH>
          <wp:positionV relativeFrom="paragraph">
            <wp:posOffset>-241935</wp:posOffset>
          </wp:positionV>
          <wp:extent cx="1524000" cy="1000125"/>
          <wp:effectExtent l="19050" t="0" r="0" b="0"/>
          <wp:wrapNone/>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524000" cy="10001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B2B"/>
      </v:shape>
    </w:pict>
  </w:numPicBullet>
  <w:abstractNum w:abstractNumId="0">
    <w:nsid w:val="00000006"/>
    <w:multiLevelType w:val="multilevel"/>
    <w:tmpl w:val="0000000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DCD33A2"/>
    <w:multiLevelType w:val="hybridMultilevel"/>
    <w:tmpl w:val="446EAB58"/>
    <w:lvl w:ilvl="0" w:tplc="04150005">
      <w:start w:val="1"/>
      <w:numFmt w:val="bullet"/>
      <w:lvlText w:val=""/>
      <w:lvlJc w:val="left"/>
      <w:pPr>
        <w:ind w:left="2844" w:hanging="360"/>
      </w:pPr>
      <w:rPr>
        <w:rFonts w:ascii="Wingdings" w:hAnsi="Wingdings"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2">
    <w:nsid w:val="1AE334AC"/>
    <w:multiLevelType w:val="hybridMultilevel"/>
    <w:tmpl w:val="F5C2AE8C"/>
    <w:lvl w:ilvl="0" w:tplc="C73869D8">
      <w:start w:val="5"/>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DE313B2"/>
    <w:multiLevelType w:val="hybridMultilevel"/>
    <w:tmpl w:val="8A02FBDC"/>
    <w:lvl w:ilvl="0" w:tplc="0415000F">
      <w:start w:val="1"/>
      <w:numFmt w:val="decimal"/>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4">
    <w:nsid w:val="3A9D6B48"/>
    <w:multiLevelType w:val="hybridMultilevel"/>
    <w:tmpl w:val="B23EA3E0"/>
    <w:lvl w:ilvl="0" w:tplc="8C82C5E6">
      <w:start w:val="1"/>
      <w:numFmt w:val="decimal"/>
      <w:lvlText w:val="%1."/>
      <w:lvlJc w:val="left"/>
      <w:pPr>
        <w:ind w:left="720" w:hanging="360"/>
      </w:pPr>
      <w:rPr>
        <w:rFonts w:asciiTheme="minorHAnsi" w:eastAsiaTheme="minorHAnsi" w:hAnsiTheme="minorHAnsi" w:cstheme="minorBidi"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AEC0627"/>
    <w:multiLevelType w:val="hybridMultilevel"/>
    <w:tmpl w:val="C3F4F4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8182090"/>
    <w:multiLevelType w:val="hybridMultilevel"/>
    <w:tmpl w:val="F4AE6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157A84"/>
    <w:rsid w:val="000C2FAB"/>
    <w:rsid w:val="000E6D46"/>
    <w:rsid w:val="00157A84"/>
    <w:rsid w:val="001A7697"/>
    <w:rsid w:val="00214EED"/>
    <w:rsid w:val="002252F2"/>
    <w:rsid w:val="00231F77"/>
    <w:rsid w:val="00233722"/>
    <w:rsid w:val="00240F7A"/>
    <w:rsid w:val="00241B9A"/>
    <w:rsid w:val="002A718B"/>
    <w:rsid w:val="002B70F5"/>
    <w:rsid w:val="002C4E2A"/>
    <w:rsid w:val="003131C1"/>
    <w:rsid w:val="003255EC"/>
    <w:rsid w:val="00341878"/>
    <w:rsid w:val="00345317"/>
    <w:rsid w:val="00391729"/>
    <w:rsid w:val="00431670"/>
    <w:rsid w:val="0043542D"/>
    <w:rsid w:val="00484ACE"/>
    <w:rsid w:val="00492CDA"/>
    <w:rsid w:val="00495D9D"/>
    <w:rsid w:val="0058058E"/>
    <w:rsid w:val="005B6B6D"/>
    <w:rsid w:val="00605D35"/>
    <w:rsid w:val="0069224A"/>
    <w:rsid w:val="006939BA"/>
    <w:rsid w:val="006D3FDB"/>
    <w:rsid w:val="006D51F3"/>
    <w:rsid w:val="006E187F"/>
    <w:rsid w:val="00783C2D"/>
    <w:rsid w:val="007C5C66"/>
    <w:rsid w:val="008206BD"/>
    <w:rsid w:val="00865EC5"/>
    <w:rsid w:val="008C1B9A"/>
    <w:rsid w:val="00905122"/>
    <w:rsid w:val="00973518"/>
    <w:rsid w:val="009C649B"/>
    <w:rsid w:val="00A16A9D"/>
    <w:rsid w:val="00A7403D"/>
    <w:rsid w:val="00A955FB"/>
    <w:rsid w:val="00AB4343"/>
    <w:rsid w:val="00BC463B"/>
    <w:rsid w:val="00BE0728"/>
    <w:rsid w:val="00C95E95"/>
    <w:rsid w:val="00CA1E0F"/>
    <w:rsid w:val="00CE6FF6"/>
    <w:rsid w:val="00D0447C"/>
    <w:rsid w:val="00DB7C1A"/>
    <w:rsid w:val="00DF0B57"/>
    <w:rsid w:val="00E21AA8"/>
    <w:rsid w:val="00E64A7D"/>
    <w:rsid w:val="00E73CCA"/>
    <w:rsid w:val="00E80A2E"/>
    <w:rsid w:val="00EB2AA6"/>
    <w:rsid w:val="00EB5A3F"/>
    <w:rsid w:val="00EC2D03"/>
    <w:rsid w:val="00ED7DC9"/>
    <w:rsid w:val="00F61DFC"/>
    <w:rsid w:val="00FD43D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4531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57A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57A84"/>
    <w:rPr>
      <w:rFonts w:ascii="Tahoma" w:hAnsi="Tahoma" w:cs="Tahoma"/>
      <w:sz w:val="16"/>
      <w:szCs w:val="16"/>
    </w:rPr>
  </w:style>
  <w:style w:type="paragraph" w:styleId="Nagwek">
    <w:name w:val="header"/>
    <w:basedOn w:val="Normalny"/>
    <w:link w:val="NagwekZnak"/>
    <w:uiPriority w:val="99"/>
    <w:semiHidden/>
    <w:unhideWhenUsed/>
    <w:rsid w:val="00157A8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57A84"/>
  </w:style>
  <w:style w:type="paragraph" w:styleId="Stopka">
    <w:name w:val="footer"/>
    <w:basedOn w:val="Normalny"/>
    <w:link w:val="StopkaZnak"/>
    <w:uiPriority w:val="99"/>
    <w:semiHidden/>
    <w:unhideWhenUsed/>
    <w:rsid w:val="00157A8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57A84"/>
  </w:style>
  <w:style w:type="character" w:styleId="Hipercze">
    <w:name w:val="Hyperlink"/>
    <w:basedOn w:val="Domylnaczcionkaakapitu"/>
    <w:uiPriority w:val="99"/>
    <w:semiHidden/>
    <w:unhideWhenUsed/>
    <w:rsid w:val="00157A84"/>
    <w:rPr>
      <w:color w:val="0000FF"/>
      <w:u w:val="single"/>
    </w:rPr>
  </w:style>
  <w:style w:type="character" w:customStyle="1" w:styleId="apple-style-span">
    <w:name w:val="apple-style-span"/>
    <w:basedOn w:val="Domylnaczcionkaakapitu"/>
    <w:rsid w:val="00ED7DC9"/>
  </w:style>
  <w:style w:type="paragraph" w:styleId="Akapitzlist">
    <w:name w:val="List Paragraph"/>
    <w:basedOn w:val="Normalny"/>
    <w:uiPriority w:val="34"/>
    <w:qFormat/>
    <w:rsid w:val="008C1B9A"/>
    <w:pPr>
      <w:ind w:left="720"/>
      <w:contextualSpacing/>
    </w:pPr>
  </w:style>
  <w:style w:type="character" w:customStyle="1" w:styleId="st1">
    <w:name w:val="st1"/>
    <w:basedOn w:val="Domylnaczcionkaakapitu"/>
    <w:rsid w:val="00240F7A"/>
  </w:style>
  <w:style w:type="table" w:styleId="Jasnecieniowanieakcent6">
    <w:name w:val="Light Shading Accent 6"/>
    <w:basedOn w:val="Standardowy"/>
    <w:uiPriority w:val="60"/>
    <w:rsid w:val="002252F2"/>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redniasiatka1akcent6">
    <w:name w:val="Medium Grid 1 Accent 6"/>
    <w:basedOn w:val="Standardowy"/>
    <w:uiPriority w:val="67"/>
    <w:rsid w:val="002252F2"/>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ela-Siatka">
    <w:name w:val="Table Grid"/>
    <w:basedOn w:val="Standardowy"/>
    <w:uiPriority w:val="59"/>
    <w:rsid w:val="00E21A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podstawowy2">
    <w:name w:val="Body Text 2"/>
    <w:basedOn w:val="Normalny"/>
    <w:link w:val="Tekstpodstawowy2Znak"/>
    <w:rsid w:val="00E73CCA"/>
    <w:pPr>
      <w:suppressAutoHyphens/>
      <w:spacing w:after="120" w:line="480" w:lineRule="auto"/>
    </w:pPr>
    <w:rPr>
      <w:rFonts w:ascii="Times New Roman" w:eastAsia="Times New Roman" w:hAnsi="Times New Roman" w:cs="Times New Roman"/>
      <w:sz w:val="24"/>
      <w:szCs w:val="24"/>
      <w:lang w:val="en-GB" w:eastAsia="ar-SA"/>
    </w:rPr>
  </w:style>
  <w:style w:type="character" w:customStyle="1" w:styleId="Tekstpodstawowy2Znak">
    <w:name w:val="Tekst podstawowy 2 Znak"/>
    <w:basedOn w:val="Domylnaczcionkaakapitu"/>
    <w:link w:val="Tekstpodstawowy2"/>
    <w:rsid w:val="00E73CCA"/>
    <w:rPr>
      <w:rFonts w:ascii="Times New Roman" w:eastAsia="Times New Roman" w:hAnsi="Times New Roman" w:cs="Times New Roman"/>
      <w:sz w:val="24"/>
      <w:szCs w:val="24"/>
      <w:lang w:val="en-GB" w:eastAsia="ar-SA"/>
    </w:rPr>
  </w:style>
</w:styles>
</file>

<file path=word/webSettings.xml><?xml version="1.0" encoding="utf-8"?>
<w:webSettings xmlns:r="http://schemas.openxmlformats.org/officeDocument/2006/relationships" xmlns:w="http://schemas.openxmlformats.org/wordprocessingml/2006/main">
  <w:divs>
    <w:div w:id="224532577">
      <w:bodyDiv w:val="1"/>
      <w:marLeft w:val="0"/>
      <w:marRight w:val="0"/>
      <w:marTop w:val="0"/>
      <w:marBottom w:val="0"/>
      <w:divBdr>
        <w:top w:val="none" w:sz="0" w:space="0" w:color="auto"/>
        <w:left w:val="none" w:sz="0" w:space="0" w:color="auto"/>
        <w:bottom w:val="none" w:sz="0" w:space="0" w:color="auto"/>
        <w:right w:val="none" w:sz="0" w:space="0" w:color="auto"/>
      </w:divBdr>
      <w:divsChild>
        <w:div w:id="424306639">
          <w:marLeft w:val="0"/>
          <w:marRight w:val="0"/>
          <w:marTop w:val="0"/>
          <w:marBottom w:val="0"/>
          <w:divBdr>
            <w:top w:val="none" w:sz="0" w:space="0" w:color="auto"/>
            <w:left w:val="none" w:sz="0" w:space="0" w:color="auto"/>
            <w:bottom w:val="none" w:sz="0" w:space="0" w:color="auto"/>
            <w:right w:val="none" w:sz="0" w:space="0" w:color="auto"/>
          </w:divBdr>
          <w:divsChild>
            <w:div w:id="1797942337">
              <w:marLeft w:val="0"/>
              <w:marRight w:val="0"/>
              <w:marTop w:val="0"/>
              <w:marBottom w:val="0"/>
              <w:divBdr>
                <w:top w:val="none" w:sz="0" w:space="0" w:color="auto"/>
                <w:left w:val="none" w:sz="0" w:space="0" w:color="auto"/>
                <w:bottom w:val="none" w:sz="0" w:space="0" w:color="auto"/>
                <w:right w:val="none" w:sz="0" w:space="0" w:color="auto"/>
              </w:divBdr>
              <w:divsChild>
                <w:div w:id="152648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5B65A-2F0E-468E-8850-BC1CC106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1039</Words>
  <Characters>6234</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Sekretariat</cp:lastModifiedBy>
  <cp:revision>7</cp:revision>
  <dcterms:created xsi:type="dcterms:W3CDTF">2012-09-07T09:26:00Z</dcterms:created>
  <dcterms:modified xsi:type="dcterms:W3CDTF">2012-11-28T09:37:00Z</dcterms:modified>
</cp:coreProperties>
</file>